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597B" w:rsidRPr="00FF6C30" w:rsidRDefault="00C6597B" w:rsidP="00C6597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6C30">
        <w:rPr>
          <w:rFonts w:ascii="Times New Roman" w:hAnsi="Times New Roman" w:cs="Times New Roman"/>
          <w:b/>
          <w:sz w:val="28"/>
          <w:szCs w:val="28"/>
        </w:rPr>
        <w:t>СЧЕТНАЯ ПАЛАТА ЧУКОТСКОГО АВТОНОМНОГО ОКРУГА</w:t>
      </w:r>
    </w:p>
    <w:p w:rsidR="00A80E1C" w:rsidRPr="00FF6C30" w:rsidRDefault="00A80E1C" w:rsidP="001966C1">
      <w:pPr>
        <w:pStyle w:val="a6"/>
        <w:spacing w:line="240" w:lineRule="auto"/>
        <w:ind w:left="0" w:right="0"/>
        <w:rPr>
          <w:caps w:val="0"/>
          <w:szCs w:val="28"/>
        </w:rPr>
      </w:pPr>
      <w:r w:rsidRPr="00FF6C30">
        <w:rPr>
          <w:caps w:val="0"/>
          <w:szCs w:val="28"/>
        </w:rPr>
        <w:t>Информация для размещения</w:t>
      </w:r>
    </w:p>
    <w:p w:rsidR="00A80E1C" w:rsidRPr="00FF6C30" w:rsidRDefault="00A80E1C" w:rsidP="00196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F6C30">
        <w:rPr>
          <w:rFonts w:ascii="Times New Roman" w:hAnsi="Times New Roman" w:cs="Times New Roman"/>
          <w:b/>
          <w:sz w:val="28"/>
          <w:szCs w:val="28"/>
        </w:rPr>
        <w:t>на</w:t>
      </w:r>
      <w:r w:rsidRPr="00FF6C30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официальном сайте Счетной палаты Чукотского автономного округа</w:t>
      </w:r>
    </w:p>
    <w:p w:rsidR="00A80E1C" w:rsidRPr="00FF6C30" w:rsidRDefault="00A80E1C" w:rsidP="001966C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8"/>
          <w:szCs w:val="28"/>
        </w:rPr>
      </w:pPr>
      <w:r w:rsidRPr="00FF6C30">
        <w:rPr>
          <w:rFonts w:ascii="Times New Roman" w:hAnsi="Times New Roman" w:cs="Times New Roman"/>
          <w:b/>
          <w:bCs/>
          <w:spacing w:val="-2"/>
          <w:sz w:val="28"/>
          <w:szCs w:val="28"/>
        </w:rPr>
        <w:t>в информационно-телекоммуникационной сети «Интернет»</w:t>
      </w:r>
    </w:p>
    <w:p w:rsidR="00A80E1C" w:rsidRPr="00FF6C30" w:rsidRDefault="00A80E1C" w:rsidP="00A80E1C">
      <w:pPr>
        <w:pStyle w:val="a6"/>
        <w:spacing w:line="240" w:lineRule="auto"/>
        <w:ind w:left="5103" w:right="0"/>
        <w:jc w:val="left"/>
        <w:rPr>
          <w:caps w:val="0"/>
          <w:szCs w:val="28"/>
        </w:rPr>
      </w:pPr>
    </w:p>
    <w:tbl>
      <w:tblPr>
        <w:tblpPr w:leftFromText="180" w:rightFromText="180" w:vertAnchor="text" w:horzAnchor="margin" w:tblpXSpec="center" w:tblpY="194"/>
        <w:tblW w:w="15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94"/>
        <w:gridCol w:w="2201"/>
        <w:gridCol w:w="6111"/>
        <w:gridCol w:w="2259"/>
        <w:gridCol w:w="1993"/>
        <w:gridCol w:w="1275"/>
      </w:tblGrid>
      <w:tr w:rsidR="007E49D4" w:rsidRPr="00FF6C30" w:rsidTr="00D12BEA">
        <w:trPr>
          <w:trHeight w:val="561"/>
        </w:trPr>
        <w:tc>
          <w:tcPr>
            <w:tcW w:w="1294" w:type="dxa"/>
            <w:vAlign w:val="center"/>
          </w:tcPr>
          <w:p w:rsidR="00697135" w:rsidRPr="00E023AB" w:rsidRDefault="00697135" w:rsidP="002A5968">
            <w:pPr>
              <w:pStyle w:val="a6"/>
              <w:spacing w:line="192" w:lineRule="auto"/>
              <w:ind w:left="0" w:right="0"/>
              <w:rPr>
                <w:b w:val="0"/>
                <w:caps w:val="0"/>
                <w:sz w:val="20"/>
                <w:szCs w:val="20"/>
              </w:rPr>
            </w:pPr>
            <w:r w:rsidRPr="00E023AB">
              <w:rPr>
                <w:b w:val="0"/>
                <w:caps w:val="0"/>
                <w:sz w:val="20"/>
                <w:szCs w:val="20"/>
              </w:rPr>
              <w:t>Дата</w:t>
            </w:r>
          </w:p>
        </w:tc>
        <w:tc>
          <w:tcPr>
            <w:tcW w:w="2201" w:type="dxa"/>
            <w:vAlign w:val="center"/>
          </w:tcPr>
          <w:p w:rsidR="00697135" w:rsidRPr="00E023AB" w:rsidRDefault="00697135" w:rsidP="002A5968">
            <w:pPr>
              <w:pStyle w:val="a6"/>
              <w:spacing w:line="192" w:lineRule="auto"/>
              <w:ind w:left="0" w:right="0"/>
              <w:rPr>
                <w:b w:val="0"/>
                <w:caps w:val="0"/>
                <w:sz w:val="20"/>
                <w:szCs w:val="20"/>
              </w:rPr>
            </w:pPr>
            <w:r w:rsidRPr="00E023AB">
              <w:rPr>
                <w:b w:val="0"/>
                <w:caps w:val="0"/>
                <w:sz w:val="20"/>
                <w:szCs w:val="20"/>
              </w:rPr>
              <w:t>ФИО/Должность</w:t>
            </w:r>
          </w:p>
        </w:tc>
        <w:tc>
          <w:tcPr>
            <w:tcW w:w="6111" w:type="dxa"/>
            <w:vAlign w:val="center"/>
          </w:tcPr>
          <w:p w:rsidR="00697135" w:rsidRPr="00E023AB" w:rsidRDefault="00697135" w:rsidP="002A5968">
            <w:pPr>
              <w:pStyle w:val="a6"/>
              <w:spacing w:line="192" w:lineRule="auto"/>
              <w:ind w:left="0" w:right="0"/>
              <w:rPr>
                <w:b w:val="0"/>
                <w:caps w:val="0"/>
                <w:sz w:val="20"/>
                <w:szCs w:val="20"/>
              </w:rPr>
            </w:pPr>
            <w:r w:rsidRPr="00E023AB">
              <w:rPr>
                <w:b w:val="0"/>
                <w:caps w:val="0"/>
                <w:sz w:val="20"/>
                <w:szCs w:val="20"/>
              </w:rPr>
              <w:t>Наименование заголовка размещаемой информации</w:t>
            </w:r>
          </w:p>
        </w:tc>
        <w:tc>
          <w:tcPr>
            <w:tcW w:w="2259" w:type="dxa"/>
            <w:vAlign w:val="center"/>
          </w:tcPr>
          <w:p w:rsidR="00697135" w:rsidRPr="00E023AB" w:rsidRDefault="00697135" w:rsidP="002A5968">
            <w:pPr>
              <w:pStyle w:val="a6"/>
              <w:spacing w:line="192" w:lineRule="auto"/>
              <w:ind w:left="0" w:right="0"/>
              <w:rPr>
                <w:b w:val="0"/>
                <w:caps w:val="0"/>
                <w:sz w:val="20"/>
                <w:szCs w:val="20"/>
              </w:rPr>
            </w:pPr>
            <w:r w:rsidRPr="00E023AB">
              <w:rPr>
                <w:b w:val="0"/>
                <w:caps w:val="0"/>
                <w:sz w:val="20"/>
                <w:szCs w:val="20"/>
              </w:rPr>
              <w:t>Наименование файла</w:t>
            </w:r>
          </w:p>
        </w:tc>
        <w:tc>
          <w:tcPr>
            <w:tcW w:w="1993" w:type="dxa"/>
            <w:vAlign w:val="center"/>
          </w:tcPr>
          <w:p w:rsidR="00697135" w:rsidRPr="00E023AB" w:rsidRDefault="00697135" w:rsidP="002A5968">
            <w:pPr>
              <w:pStyle w:val="a6"/>
              <w:spacing w:line="192" w:lineRule="auto"/>
              <w:ind w:left="0" w:right="0"/>
              <w:rPr>
                <w:b w:val="0"/>
                <w:caps w:val="0"/>
                <w:sz w:val="20"/>
                <w:szCs w:val="20"/>
              </w:rPr>
            </w:pPr>
            <w:r w:rsidRPr="00E023AB">
              <w:rPr>
                <w:b w:val="0"/>
                <w:caps w:val="0"/>
                <w:sz w:val="20"/>
                <w:szCs w:val="20"/>
              </w:rPr>
              <w:t>Раздел Сайта/Подраздел</w:t>
            </w:r>
          </w:p>
        </w:tc>
        <w:tc>
          <w:tcPr>
            <w:tcW w:w="1275" w:type="dxa"/>
            <w:vAlign w:val="center"/>
          </w:tcPr>
          <w:p w:rsidR="00697135" w:rsidRPr="00E023AB" w:rsidRDefault="00697135" w:rsidP="002A5968">
            <w:pPr>
              <w:pStyle w:val="a6"/>
              <w:spacing w:line="192" w:lineRule="auto"/>
              <w:ind w:left="0" w:right="0"/>
              <w:rPr>
                <w:b w:val="0"/>
                <w:caps w:val="0"/>
                <w:sz w:val="20"/>
                <w:szCs w:val="20"/>
              </w:rPr>
            </w:pPr>
            <w:r w:rsidRPr="00E023AB">
              <w:rPr>
                <w:b w:val="0"/>
                <w:caps w:val="0"/>
                <w:sz w:val="20"/>
                <w:szCs w:val="20"/>
              </w:rPr>
              <w:t>Примечание</w:t>
            </w:r>
          </w:p>
        </w:tc>
      </w:tr>
      <w:tr w:rsidR="007E49D4" w:rsidRPr="00FF6C30" w:rsidTr="00D12BEA">
        <w:trPr>
          <w:trHeight w:val="60"/>
        </w:trPr>
        <w:tc>
          <w:tcPr>
            <w:tcW w:w="1294" w:type="dxa"/>
            <w:vAlign w:val="center"/>
          </w:tcPr>
          <w:p w:rsidR="00697135" w:rsidRPr="00E023AB" w:rsidRDefault="00697135" w:rsidP="00A80E1C">
            <w:pPr>
              <w:pStyle w:val="a6"/>
              <w:spacing w:line="240" w:lineRule="auto"/>
              <w:ind w:left="0" w:right="0"/>
              <w:rPr>
                <w:caps w:val="0"/>
                <w:sz w:val="16"/>
                <w:szCs w:val="16"/>
              </w:rPr>
            </w:pPr>
          </w:p>
        </w:tc>
        <w:tc>
          <w:tcPr>
            <w:tcW w:w="2201" w:type="dxa"/>
            <w:vAlign w:val="center"/>
          </w:tcPr>
          <w:p w:rsidR="00697135" w:rsidRPr="00E023AB" w:rsidRDefault="00697135" w:rsidP="00A80E1C">
            <w:pPr>
              <w:pStyle w:val="a6"/>
              <w:spacing w:line="240" w:lineRule="auto"/>
              <w:ind w:left="0" w:right="0"/>
              <w:rPr>
                <w:caps w:val="0"/>
                <w:sz w:val="16"/>
                <w:szCs w:val="16"/>
              </w:rPr>
            </w:pPr>
          </w:p>
        </w:tc>
        <w:tc>
          <w:tcPr>
            <w:tcW w:w="6111" w:type="dxa"/>
            <w:vAlign w:val="center"/>
          </w:tcPr>
          <w:p w:rsidR="00697135" w:rsidRPr="00E023AB" w:rsidRDefault="00697135" w:rsidP="00A80E1C">
            <w:pPr>
              <w:pStyle w:val="a6"/>
              <w:spacing w:line="240" w:lineRule="auto"/>
              <w:ind w:left="0" w:right="0"/>
              <w:rPr>
                <w:caps w:val="0"/>
                <w:sz w:val="16"/>
                <w:szCs w:val="16"/>
              </w:rPr>
            </w:pPr>
          </w:p>
        </w:tc>
        <w:tc>
          <w:tcPr>
            <w:tcW w:w="2259" w:type="dxa"/>
            <w:vAlign w:val="center"/>
          </w:tcPr>
          <w:p w:rsidR="00697135" w:rsidRPr="00E023AB" w:rsidRDefault="00697135" w:rsidP="00A80E1C">
            <w:pPr>
              <w:pStyle w:val="a6"/>
              <w:spacing w:line="240" w:lineRule="auto"/>
              <w:ind w:left="0" w:right="0"/>
              <w:rPr>
                <w:caps w:val="0"/>
                <w:sz w:val="16"/>
                <w:szCs w:val="16"/>
              </w:rPr>
            </w:pPr>
          </w:p>
        </w:tc>
        <w:tc>
          <w:tcPr>
            <w:tcW w:w="1993" w:type="dxa"/>
            <w:vAlign w:val="center"/>
          </w:tcPr>
          <w:p w:rsidR="00697135" w:rsidRPr="00E023AB" w:rsidRDefault="00697135" w:rsidP="00A80E1C">
            <w:pPr>
              <w:pStyle w:val="a6"/>
              <w:spacing w:line="240" w:lineRule="auto"/>
              <w:ind w:left="0" w:right="0"/>
              <w:rPr>
                <w:caps w:val="0"/>
                <w:sz w:val="16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697135" w:rsidRPr="00E023AB" w:rsidRDefault="00697135" w:rsidP="00A80E1C">
            <w:pPr>
              <w:pStyle w:val="a6"/>
              <w:spacing w:line="240" w:lineRule="auto"/>
              <w:ind w:left="0" w:right="0"/>
              <w:rPr>
                <w:caps w:val="0"/>
                <w:sz w:val="16"/>
                <w:szCs w:val="16"/>
              </w:rPr>
            </w:pPr>
          </w:p>
        </w:tc>
      </w:tr>
      <w:tr w:rsidR="007E49D4" w:rsidRPr="00FF6C30" w:rsidTr="00D12BEA">
        <w:trPr>
          <w:trHeight w:val="914"/>
        </w:trPr>
        <w:tc>
          <w:tcPr>
            <w:tcW w:w="1294" w:type="dxa"/>
            <w:vAlign w:val="center"/>
          </w:tcPr>
          <w:p w:rsidR="00697135" w:rsidRPr="00E023AB" w:rsidRDefault="00E023AB" w:rsidP="005C50FE">
            <w:pPr>
              <w:pStyle w:val="a6"/>
              <w:spacing w:line="192" w:lineRule="auto"/>
              <w:ind w:left="0" w:right="0"/>
              <w:rPr>
                <w:b w:val="0"/>
                <w:caps w:val="0"/>
                <w:sz w:val="22"/>
              </w:rPr>
            </w:pPr>
            <w:r w:rsidRPr="00E023AB">
              <w:rPr>
                <w:b w:val="0"/>
                <w:caps w:val="0"/>
                <w:sz w:val="22"/>
              </w:rPr>
              <w:t>28</w:t>
            </w:r>
            <w:r w:rsidR="00DF0541" w:rsidRPr="00E023AB">
              <w:rPr>
                <w:b w:val="0"/>
                <w:caps w:val="0"/>
                <w:sz w:val="22"/>
              </w:rPr>
              <w:t>.05.</w:t>
            </w:r>
            <w:r w:rsidR="00697135" w:rsidRPr="00E023AB">
              <w:rPr>
                <w:b w:val="0"/>
                <w:caps w:val="0"/>
                <w:sz w:val="22"/>
              </w:rPr>
              <w:t>20</w:t>
            </w:r>
            <w:r w:rsidR="002C01CA" w:rsidRPr="00E023AB">
              <w:rPr>
                <w:b w:val="0"/>
                <w:caps w:val="0"/>
                <w:sz w:val="22"/>
                <w:lang w:val="en-US"/>
              </w:rPr>
              <w:t>2</w:t>
            </w:r>
            <w:r w:rsidR="00FF6C30" w:rsidRPr="00E023AB">
              <w:rPr>
                <w:b w:val="0"/>
                <w:caps w:val="0"/>
                <w:sz w:val="22"/>
              </w:rPr>
              <w:t>1</w:t>
            </w:r>
          </w:p>
        </w:tc>
        <w:tc>
          <w:tcPr>
            <w:tcW w:w="2201" w:type="dxa"/>
            <w:vAlign w:val="center"/>
          </w:tcPr>
          <w:p w:rsidR="00697135" w:rsidRPr="00E023AB" w:rsidRDefault="00DF0541" w:rsidP="000D5E91">
            <w:pPr>
              <w:pStyle w:val="a6"/>
              <w:spacing w:line="192" w:lineRule="auto"/>
              <w:ind w:left="0" w:right="0"/>
              <w:rPr>
                <w:b w:val="0"/>
                <w:caps w:val="0"/>
                <w:sz w:val="22"/>
              </w:rPr>
            </w:pPr>
            <w:r w:rsidRPr="00E023AB">
              <w:rPr>
                <w:b w:val="0"/>
                <w:caps w:val="0"/>
                <w:sz w:val="22"/>
              </w:rPr>
              <w:t>Шапошникова К.С.</w:t>
            </w:r>
            <w:r w:rsidR="00697135" w:rsidRPr="00E023AB">
              <w:rPr>
                <w:b w:val="0"/>
                <w:caps w:val="0"/>
                <w:sz w:val="22"/>
              </w:rPr>
              <w:t>/</w:t>
            </w:r>
          </w:p>
          <w:p w:rsidR="00697135" w:rsidRPr="00E023AB" w:rsidRDefault="00722767" w:rsidP="004615C4">
            <w:pPr>
              <w:pStyle w:val="a6"/>
              <w:spacing w:line="192" w:lineRule="auto"/>
              <w:ind w:left="0" w:right="0"/>
              <w:rPr>
                <w:b w:val="0"/>
                <w:caps w:val="0"/>
                <w:sz w:val="22"/>
              </w:rPr>
            </w:pPr>
            <w:r w:rsidRPr="00E023AB">
              <w:rPr>
                <w:b w:val="0"/>
                <w:caps w:val="0"/>
                <w:sz w:val="22"/>
              </w:rPr>
              <w:t>Начальник №1</w:t>
            </w:r>
          </w:p>
        </w:tc>
        <w:tc>
          <w:tcPr>
            <w:tcW w:w="6111" w:type="dxa"/>
            <w:vAlign w:val="center"/>
          </w:tcPr>
          <w:p w:rsidR="004615C4" w:rsidRPr="00E023AB" w:rsidRDefault="00697135" w:rsidP="00E023AB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aps/>
              </w:rPr>
            </w:pPr>
            <w:r w:rsidRPr="00E023AB">
              <w:rPr>
                <w:rFonts w:ascii="Times New Roman" w:hAnsi="Times New Roman" w:cs="Times New Roman"/>
              </w:rPr>
              <w:t xml:space="preserve">Информация о результатах </w:t>
            </w:r>
            <w:r w:rsidR="008C4CD0" w:rsidRPr="00E023AB">
              <w:rPr>
                <w:rFonts w:ascii="Times New Roman" w:hAnsi="Times New Roman" w:cs="Times New Roman"/>
              </w:rPr>
              <w:t>экспертно-аналитического мероприятия «</w:t>
            </w:r>
            <w:r w:rsidR="00E023AB" w:rsidRPr="00E023AB">
              <w:rPr>
                <w:rFonts w:ascii="Times New Roman" w:hAnsi="Times New Roman" w:cs="Times New Roman"/>
              </w:rPr>
              <w:t>Оперативный контроль исполнения Закона Чукотского автономного округа «Об окружном бюджете на 2021 год и на плановый период 2022 и 2023 годов» за</w:t>
            </w:r>
            <w:r w:rsidR="00E023AB">
              <w:rPr>
                <w:rFonts w:ascii="Times New Roman" w:hAnsi="Times New Roman" w:cs="Times New Roman"/>
              </w:rPr>
              <w:t> </w:t>
            </w:r>
            <w:r w:rsidR="00E023AB" w:rsidRPr="00E023AB">
              <w:rPr>
                <w:rFonts w:ascii="Times New Roman" w:hAnsi="Times New Roman" w:cs="Times New Roman"/>
                <w:lang w:val="en-US"/>
              </w:rPr>
              <w:t>I</w:t>
            </w:r>
            <w:r w:rsidR="00E023AB">
              <w:rPr>
                <w:rFonts w:ascii="Times New Roman" w:hAnsi="Times New Roman" w:cs="Times New Roman"/>
              </w:rPr>
              <w:t> </w:t>
            </w:r>
            <w:r w:rsidR="00E023AB" w:rsidRPr="00E023AB">
              <w:rPr>
                <w:rFonts w:ascii="Times New Roman" w:hAnsi="Times New Roman" w:cs="Times New Roman"/>
              </w:rPr>
              <w:t>квартал 2021 года»</w:t>
            </w:r>
          </w:p>
        </w:tc>
        <w:tc>
          <w:tcPr>
            <w:tcW w:w="2259" w:type="dxa"/>
            <w:vAlign w:val="center"/>
          </w:tcPr>
          <w:p w:rsidR="00697135" w:rsidRPr="00E023AB" w:rsidRDefault="008C4CD0" w:rsidP="005C50FE">
            <w:pPr>
              <w:pStyle w:val="a6"/>
              <w:spacing w:line="192" w:lineRule="auto"/>
              <w:ind w:left="0" w:right="0"/>
              <w:rPr>
                <w:b w:val="0"/>
                <w:caps w:val="0"/>
                <w:sz w:val="22"/>
              </w:rPr>
            </w:pPr>
            <w:r w:rsidRPr="00E023AB">
              <w:rPr>
                <w:b w:val="0"/>
                <w:caps w:val="0"/>
                <w:sz w:val="22"/>
              </w:rPr>
              <w:t>24</w:t>
            </w:r>
            <w:r w:rsidR="00E94044" w:rsidRPr="00E023AB">
              <w:rPr>
                <w:b w:val="0"/>
                <w:caps w:val="0"/>
                <w:sz w:val="22"/>
              </w:rPr>
              <w:t>_</w:t>
            </w:r>
            <w:r w:rsidR="00E023AB" w:rsidRPr="00E023AB">
              <w:rPr>
                <w:b w:val="0"/>
                <w:caps w:val="0"/>
                <w:sz w:val="22"/>
              </w:rPr>
              <w:t>28</w:t>
            </w:r>
            <w:r w:rsidR="002C01CA" w:rsidRPr="00E023AB">
              <w:rPr>
                <w:b w:val="0"/>
                <w:caps w:val="0"/>
                <w:sz w:val="22"/>
              </w:rPr>
              <w:t>.0</w:t>
            </w:r>
            <w:r w:rsidR="00E023AB" w:rsidRPr="00E023AB">
              <w:rPr>
                <w:b w:val="0"/>
                <w:caps w:val="0"/>
                <w:sz w:val="22"/>
              </w:rPr>
              <w:t>5</w:t>
            </w:r>
            <w:r w:rsidR="002C01CA" w:rsidRPr="00E023AB">
              <w:rPr>
                <w:b w:val="0"/>
                <w:caps w:val="0"/>
                <w:sz w:val="22"/>
              </w:rPr>
              <w:t>.202</w:t>
            </w:r>
            <w:r w:rsidR="00FF6C30" w:rsidRPr="00E023AB">
              <w:rPr>
                <w:b w:val="0"/>
                <w:caps w:val="0"/>
                <w:sz w:val="22"/>
              </w:rPr>
              <w:t>1</w:t>
            </w:r>
            <w:r w:rsidR="00697135" w:rsidRPr="00E023AB">
              <w:rPr>
                <w:b w:val="0"/>
                <w:caps w:val="0"/>
                <w:sz w:val="22"/>
              </w:rPr>
              <w:t>_</w:t>
            </w:r>
            <w:r w:rsidRPr="00E023AB">
              <w:rPr>
                <w:b w:val="0"/>
                <w:caps w:val="0"/>
                <w:sz w:val="22"/>
              </w:rPr>
              <w:t>2</w:t>
            </w:r>
            <w:r w:rsidR="007E49D4" w:rsidRPr="00E023AB">
              <w:rPr>
                <w:b w:val="0"/>
                <w:caps w:val="0"/>
                <w:sz w:val="22"/>
              </w:rPr>
              <w:t>.</w:t>
            </w:r>
            <w:r w:rsidR="00E023AB" w:rsidRPr="00E023AB">
              <w:rPr>
                <w:b w:val="0"/>
                <w:caps w:val="0"/>
                <w:sz w:val="22"/>
              </w:rPr>
              <w:t>5</w:t>
            </w:r>
          </w:p>
        </w:tc>
        <w:tc>
          <w:tcPr>
            <w:tcW w:w="1993" w:type="dxa"/>
            <w:vAlign w:val="center"/>
          </w:tcPr>
          <w:p w:rsidR="00697135" w:rsidRPr="00E023AB" w:rsidRDefault="00697135" w:rsidP="007E49D4">
            <w:pPr>
              <w:pStyle w:val="a6"/>
              <w:spacing w:line="192" w:lineRule="auto"/>
              <w:ind w:left="0" w:right="0"/>
              <w:rPr>
                <w:b w:val="0"/>
                <w:caps w:val="0"/>
                <w:sz w:val="22"/>
              </w:rPr>
            </w:pPr>
            <w:r w:rsidRPr="00E023AB">
              <w:rPr>
                <w:b w:val="0"/>
                <w:caps w:val="0"/>
                <w:sz w:val="22"/>
              </w:rPr>
              <w:t xml:space="preserve">Деятельность/ </w:t>
            </w:r>
            <w:r w:rsidR="008C4CD0" w:rsidRPr="00E023AB">
              <w:rPr>
                <w:b w:val="0"/>
                <w:caps w:val="0"/>
                <w:sz w:val="22"/>
              </w:rPr>
              <w:t>Экспертно-аналитическая</w:t>
            </w:r>
            <w:r w:rsidRPr="00E023AB">
              <w:rPr>
                <w:b w:val="0"/>
                <w:caps w:val="0"/>
                <w:sz w:val="22"/>
              </w:rPr>
              <w:t xml:space="preserve"> 20</w:t>
            </w:r>
            <w:r w:rsidR="001039CF" w:rsidRPr="00E023AB">
              <w:rPr>
                <w:b w:val="0"/>
                <w:caps w:val="0"/>
                <w:sz w:val="22"/>
              </w:rPr>
              <w:t>2</w:t>
            </w:r>
            <w:r w:rsidR="008C4CD0" w:rsidRPr="00E023AB">
              <w:rPr>
                <w:b w:val="0"/>
                <w:caps w:val="0"/>
                <w:sz w:val="22"/>
              </w:rPr>
              <w:t>1</w:t>
            </w:r>
          </w:p>
        </w:tc>
        <w:tc>
          <w:tcPr>
            <w:tcW w:w="1275" w:type="dxa"/>
            <w:vAlign w:val="center"/>
          </w:tcPr>
          <w:p w:rsidR="00697135" w:rsidRPr="00E023AB" w:rsidRDefault="00697135" w:rsidP="000D5E91">
            <w:pPr>
              <w:pStyle w:val="a6"/>
              <w:spacing w:line="192" w:lineRule="auto"/>
              <w:ind w:left="0" w:right="0"/>
              <w:rPr>
                <w:b w:val="0"/>
                <w:caps w:val="0"/>
                <w:sz w:val="22"/>
              </w:rPr>
            </w:pPr>
          </w:p>
        </w:tc>
      </w:tr>
    </w:tbl>
    <w:p w:rsidR="00A80E1C" w:rsidRPr="00FF6C30" w:rsidRDefault="00A80E1C" w:rsidP="00A80E1C">
      <w:pPr>
        <w:pStyle w:val="a6"/>
        <w:spacing w:line="240" w:lineRule="auto"/>
        <w:ind w:left="0" w:right="0"/>
        <w:rPr>
          <w:caps w:val="0"/>
          <w:szCs w:val="28"/>
        </w:rPr>
      </w:pPr>
    </w:p>
    <w:p w:rsidR="000D5E91" w:rsidRPr="00FF6C30" w:rsidRDefault="000D5E91" w:rsidP="00A80E1C">
      <w:pPr>
        <w:pStyle w:val="a6"/>
        <w:spacing w:line="240" w:lineRule="auto"/>
        <w:ind w:left="0" w:right="0"/>
        <w:rPr>
          <w:caps w:val="0"/>
          <w:szCs w:val="28"/>
        </w:rPr>
      </w:pPr>
    </w:p>
    <w:p w:rsidR="00E94044" w:rsidRPr="00FF6C30" w:rsidRDefault="00E94044" w:rsidP="00A80E1C">
      <w:pPr>
        <w:pStyle w:val="a6"/>
        <w:spacing w:line="240" w:lineRule="auto"/>
        <w:ind w:left="0" w:right="0"/>
        <w:rPr>
          <w:caps w:val="0"/>
          <w:szCs w:val="28"/>
        </w:rPr>
      </w:pPr>
    </w:p>
    <w:p w:rsidR="00E94044" w:rsidRPr="00FF6C30" w:rsidRDefault="008C4CD0" w:rsidP="00E94044">
      <w:pPr>
        <w:pStyle w:val="a6"/>
        <w:spacing w:line="240" w:lineRule="auto"/>
        <w:ind w:left="0" w:right="0"/>
        <w:jc w:val="right"/>
        <w:rPr>
          <w:b w:val="0"/>
          <w:caps w:val="0"/>
          <w:szCs w:val="28"/>
        </w:rPr>
      </w:pPr>
      <w:r>
        <w:rPr>
          <w:b w:val="0"/>
          <w:caps w:val="0"/>
          <w:szCs w:val="28"/>
        </w:rPr>
        <w:t>Заместитель председателя</w:t>
      </w:r>
      <w:r w:rsidR="00E94044" w:rsidRPr="00FF6C30">
        <w:rPr>
          <w:b w:val="0"/>
          <w:caps w:val="0"/>
          <w:szCs w:val="28"/>
        </w:rPr>
        <w:t xml:space="preserve">  __________________________  </w:t>
      </w:r>
      <w:r>
        <w:rPr>
          <w:b w:val="0"/>
          <w:caps w:val="0"/>
          <w:szCs w:val="28"/>
        </w:rPr>
        <w:t>Н.В. Головачёва</w:t>
      </w:r>
    </w:p>
    <w:p w:rsidR="000D5E91" w:rsidRPr="00FF6C30" w:rsidRDefault="000D5E91" w:rsidP="00A80E1C">
      <w:pPr>
        <w:pStyle w:val="a6"/>
        <w:spacing w:line="240" w:lineRule="auto"/>
        <w:ind w:left="0" w:right="0"/>
        <w:rPr>
          <w:caps w:val="0"/>
          <w:szCs w:val="28"/>
        </w:rPr>
      </w:pPr>
    </w:p>
    <w:p w:rsidR="00A80E1C" w:rsidRPr="00FF6C30" w:rsidRDefault="00A80E1C" w:rsidP="00A80E1C">
      <w:pPr>
        <w:pStyle w:val="a6"/>
        <w:spacing w:line="240" w:lineRule="auto"/>
        <w:ind w:left="0" w:right="0"/>
        <w:rPr>
          <w:b w:val="0"/>
          <w:caps w:val="0"/>
          <w:szCs w:val="28"/>
        </w:rPr>
      </w:pPr>
    </w:p>
    <w:p w:rsidR="005055AC" w:rsidRPr="00FF6C30" w:rsidRDefault="005055AC" w:rsidP="00A80E1C">
      <w:pPr>
        <w:pStyle w:val="a6"/>
        <w:spacing w:line="240" w:lineRule="auto"/>
        <w:ind w:left="0" w:right="0"/>
        <w:rPr>
          <w:b w:val="0"/>
          <w:caps w:val="0"/>
          <w:szCs w:val="28"/>
        </w:rPr>
      </w:pPr>
    </w:p>
    <w:p w:rsidR="00A80E1C" w:rsidRPr="00FF6C30" w:rsidRDefault="00A80E1C" w:rsidP="005055AC">
      <w:pPr>
        <w:pStyle w:val="a6"/>
        <w:spacing w:line="240" w:lineRule="auto"/>
        <w:ind w:left="0" w:right="0"/>
        <w:jc w:val="right"/>
        <w:rPr>
          <w:b w:val="0"/>
          <w:caps w:val="0"/>
          <w:szCs w:val="28"/>
        </w:rPr>
      </w:pPr>
      <w:r w:rsidRPr="00FF6C30">
        <w:rPr>
          <w:b w:val="0"/>
          <w:caps w:val="0"/>
          <w:szCs w:val="28"/>
        </w:rPr>
        <w:t>Отметка о размещении _______________________         __________________</w:t>
      </w:r>
      <w:r w:rsidR="00697135" w:rsidRPr="00FF6C30">
        <w:rPr>
          <w:b w:val="0"/>
          <w:caps w:val="0"/>
          <w:szCs w:val="28"/>
        </w:rPr>
        <w:t xml:space="preserve">  сайт</w:t>
      </w:r>
    </w:p>
    <w:p w:rsidR="00697135" w:rsidRPr="00FF6C30" w:rsidRDefault="00697135" w:rsidP="005055AC">
      <w:pPr>
        <w:pStyle w:val="a6"/>
        <w:spacing w:line="240" w:lineRule="auto"/>
        <w:ind w:left="0" w:right="0"/>
        <w:jc w:val="right"/>
        <w:rPr>
          <w:b w:val="0"/>
          <w:caps w:val="0"/>
          <w:szCs w:val="28"/>
        </w:rPr>
      </w:pPr>
    </w:p>
    <w:p w:rsidR="00697135" w:rsidRPr="00FF6C30" w:rsidRDefault="00697135" w:rsidP="00697135">
      <w:pPr>
        <w:pStyle w:val="a6"/>
        <w:spacing w:line="240" w:lineRule="auto"/>
        <w:ind w:left="0" w:right="0"/>
        <w:jc w:val="right"/>
        <w:rPr>
          <w:b w:val="0"/>
          <w:caps w:val="0"/>
          <w:szCs w:val="28"/>
        </w:rPr>
      </w:pPr>
      <w:r w:rsidRPr="00FF6C30">
        <w:rPr>
          <w:b w:val="0"/>
          <w:caps w:val="0"/>
          <w:szCs w:val="28"/>
        </w:rPr>
        <w:t>Отметка о размещении _______________________         __________________  портал</w:t>
      </w:r>
    </w:p>
    <w:p w:rsidR="00697135" w:rsidRPr="00FF6C30" w:rsidRDefault="00722767" w:rsidP="005055AC">
      <w:pPr>
        <w:pStyle w:val="a6"/>
        <w:spacing w:line="240" w:lineRule="auto"/>
        <w:ind w:left="0" w:right="0"/>
        <w:jc w:val="right"/>
        <w:rPr>
          <w:b w:val="0"/>
          <w:caps w:val="0"/>
          <w:szCs w:val="28"/>
        </w:rPr>
      </w:pPr>
      <w:r w:rsidRPr="00FF6C30">
        <w:rPr>
          <w:b w:val="0"/>
          <w:caps w:val="0"/>
          <w:szCs w:val="28"/>
        </w:rPr>
        <w:t xml:space="preserve"> </w:t>
      </w:r>
    </w:p>
    <w:p w:rsidR="00A80E1C" w:rsidRPr="00FF6C30" w:rsidRDefault="00372351" w:rsidP="005055AC">
      <w:pPr>
        <w:pStyle w:val="a6"/>
        <w:spacing w:line="240" w:lineRule="auto"/>
        <w:ind w:left="0" w:right="0"/>
        <w:jc w:val="right"/>
        <w:rPr>
          <w:b w:val="0"/>
          <w:caps w:val="0"/>
          <w:sz w:val="20"/>
          <w:szCs w:val="20"/>
        </w:rPr>
      </w:pPr>
      <w:r w:rsidRPr="00FF6C30">
        <w:rPr>
          <w:b w:val="0"/>
          <w:caps w:val="0"/>
          <w:sz w:val="20"/>
          <w:szCs w:val="20"/>
        </w:rPr>
        <w:t xml:space="preserve">                                                                                                                </w:t>
      </w:r>
      <w:r w:rsidR="000D5E91" w:rsidRPr="00FF6C30">
        <w:rPr>
          <w:b w:val="0"/>
          <w:caps w:val="0"/>
          <w:sz w:val="20"/>
          <w:szCs w:val="20"/>
        </w:rPr>
        <w:t xml:space="preserve">                 </w:t>
      </w:r>
      <w:r w:rsidR="00A80E1C" w:rsidRPr="00FF6C30">
        <w:rPr>
          <w:b w:val="0"/>
          <w:caps w:val="0"/>
          <w:sz w:val="20"/>
          <w:szCs w:val="20"/>
        </w:rPr>
        <w:t xml:space="preserve">(подпись)              </w:t>
      </w:r>
      <w:r w:rsidRPr="00FF6C30">
        <w:rPr>
          <w:b w:val="0"/>
          <w:caps w:val="0"/>
          <w:sz w:val="20"/>
          <w:szCs w:val="20"/>
        </w:rPr>
        <w:t xml:space="preserve">                                         </w:t>
      </w:r>
      <w:r w:rsidR="00A80E1C" w:rsidRPr="00FF6C30">
        <w:rPr>
          <w:b w:val="0"/>
          <w:caps w:val="0"/>
          <w:sz w:val="20"/>
          <w:szCs w:val="20"/>
        </w:rPr>
        <w:t xml:space="preserve">     (дата)</w:t>
      </w:r>
    </w:p>
    <w:p w:rsidR="00A80E1C" w:rsidRPr="00FF6C30" w:rsidRDefault="00A80E1C" w:rsidP="005055AC">
      <w:pPr>
        <w:pStyle w:val="a6"/>
        <w:spacing w:line="240" w:lineRule="auto"/>
        <w:ind w:left="0" w:right="0"/>
        <w:jc w:val="right"/>
        <w:rPr>
          <w:caps w:val="0"/>
          <w:szCs w:val="28"/>
          <w:highlight w:val="yellow"/>
        </w:rPr>
      </w:pPr>
    </w:p>
    <w:p w:rsidR="005055AC" w:rsidRPr="00FF6C30" w:rsidRDefault="005055AC" w:rsidP="005055AC">
      <w:pPr>
        <w:pStyle w:val="a6"/>
        <w:spacing w:line="240" w:lineRule="auto"/>
        <w:ind w:left="0" w:right="0"/>
        <w:jc w:val="right"/>
        <w:rPr>
          <w:caps w:val="0"/>
          <w:szCs w:val="28"/>
          <w:highlight w:val="yellow"/>
        </w:rPr>
      </w:pPr>
    </w:p>
    <w:p w:rsidR="005055AC" w:rsidRPr="00FF6C30" w:rsidRDefault="005055AC" w:rsidP="005055AC">
      <w:pPr>
        <w:pStyle w:val="a6"/>
        <w:spacing w:line="240" w:lineRule="auto"/>
        <w:ind w:left="0" w:right="0"/>
        <w:jc w:val="right"/>
        <w:rPr>
          <w:caps w:val="0"/>
          <w:szCs w:val="28"/>
          <w:highlight w:val="yellow"/>
        </w:rPr>
      </w:pPr>
    </w:p>
    <w:p w:rsidR="002820D8" w:rsidRPr="00FF6C30" w:rsidRDefault="002820D8" w:rsidP="005055AC">
      <w:pPr>
        <w:pStyle w:val="a6"/>
        <w:spacing w:line="240" w:lineRule="auto"/>
        <w:ind w:left="0" w:right="0"/>
        <w:jc w:val="right"/>
        <w:rPr>
          <w:caps w:val="0"/>
          <w:szCs w:val="28"/>
          <w:highlight w:val="yellow"/>
        </w:rPr>
        <w:sectPr w:rsidR="002820D8" w:rsidRPr="00FF6C30" w:rsidSect="005055AC">
          <w:pgSz w:w="16838" w:h="11906" w:orient="landscape"/>
          <w:pgMar w:top="1247" w:right="1134" w:bottom="851" w:left="1134" w:header="709" w:footer="709" w:gutter="0"/>
          <w:cols w:space="708"/>
          <w:docGrid w:linePitch="360"/>
        </w:sectPr>
      </w:pPr>
    </w:p>
    <w:p w:rsidR="002820D8" w:rsidRPr="00723208" w:rsidRDefault="002820D8" w:rsidP="001742CC">
      <w:pPr>
        <w:pStyle w:val="af4"/>
        <w:spacing w:before="0" w:beforeAutospacing="0" w:after="0" w:afterAutospacing="0" w:line="216" w:lineRule="auto"/>
        <w:jc w:val="center"/>
        <w:rPr>
          <w:b/>
          <w:color w:val="000000"/>
          <w:sz w:val="27"/>
          <w:szCs w:val="27"/>
        </w:rPr>
      </w:pPr>
      <w:r w:rsidRPr="00723208">
        <w:rPr>
          <w:b/>
          <w:color w:val="000000"/>
          <w:sz w:val="27"/>
          <w:szCs w:val="27"/>
        </w:rPr>
        <w:lastRenderedPageBreak/>
        <w:t xml:space="preserve">Информация о результатах </w:t>
      </w:r>
      <w:r w:rsidR="008C4CD0">
        <w:rPr>
          <w:b/>
          <w:color w:val="000000"/>
          <w:sz w:val="27"/>
          <w:szCs w:val="27"/>
        </w:rPr>
        <w:t>экспертно-аналитического мероприятия</w:t>
      </w:r>
    </w:p>
    <w:p w:rsidR="00352A8E" w:rsidRPr="00DF0541" w:rsidRDefault="00352A8E" w:rsidP="00DF0541">
      <w:pPr>
        <w:pStyle w:val="af4"/>
        <w:spacing w:before="0" w:beforeAutospacing="0" w:after="0" w:afterAutospacing="0" w:line="216" w:lineRule="auto"/>
        <w:jc w:val="center"/>
        <w:rPr>
          <w:b/>
          <w:sz w:val="28"/>
          <w:szCs w:val="28"/>
        </w:rPr>
      </w:pPr>
      <w:r w:rsidRPr="00723208">
        <w:rPr>
          <w:b/>
          <w:color w:val="000000"/>
          <w:sz w:val="28"/>
          <w:szCs w:val="28"/>
        </w:rPr>
        <w:t>«</w:t>
      </w:r>
      <w:r w:rsidR="00393978" w:rsidRPr="00595A37">
        <w:rPr>
          <w:b/>
          <w:sz w:val="28"/>
          <w:szCs w:val="28"/>
        </w:rPr>
        <w:t>Оперативный контроль исполнения Закона Чукотского автономного округа «Об окружном бюджете на 202</w:t>
      </w:r>
      <w:r w:rsidR="00393978">
        <w:rPr>
          <w:b/>
          <w:sz w:val="28"/>
          <w:szCs w:val="28"/>
        </w:rPr>
        <w:t>1</w:t>
      </w:r>
      <w:r w:rsidR="00393978" w:rsidRPr="00595A37">
        <w:rPr>
          <w:b/>
          <w:sz w:val="28"/>
          <w:szCs w:val="28"/>
        </w:rPr>
        <w:t> год и на плановый период 202</w:t>
      </w:r>
      <w:r w:rsidR="00393978">
        <w:rPr>
          <w:b/>
          <w:sz w:val="28"/>
          <w:szCs w:val="28"/>
        </w:rPr>
        <w:t>2</w:t>
      </w:r>
      <w:r w:rsidR="00393978" w:rsidRPr="00595A37">
        <w:rPr>
          <w:b/>
          <w:sz w:val="28"/>
          <w:szCs w:val="28"/>
        </w:rPr>
        <w:t xml:space="preserve"> и 202</w:t>
      </w:r>
      <w:r w:rsidR="00393978">
        <w:rPr>
          <w:b/>
          <w:sz w:val="28"/>
          <w:szCs w:val="28"/>
        </w:rPr>
        <w:t>3</w:t>
      </w:r>
      <w:r w:rsidR="00393978" w:rsidRPr="00595A37">
        <w:rPr>
          <w:b/>
          <w:sz w:val="28"/>
          <w:szCs w:val="28"/>
        </w:rPr>
        <w:t xml:space="preserve"> годов» за </w:t>
      </w:r>
      <w:r w:rsidR="00393978">
        <w:rPr>
          <w:b/>
          <w:sz w:val="28"/>
          <w:szCs w:val="28"/>
          <w:lang w:val="en-US"/>
        </w:rPr>
        <w:t>I</w:t>
      </w:r>
      <w:r w:rsidR="00393978">
        <w:rPr>
          <w:b/>
          <w:sz w:val="28"/>
          <w:szCs w:val="28"/>
        </w:rPr>
        <w:t xml:space="preserve"> квартал</w:t>
      </w:r>
      <w:r w:rsidR="00393978" w:rsidRPr="00595A37">
        <w:rPr>
          <w:b/>
          <w:sz w:val="28"/>
          <w:szCs w:val="28"/>
        </w:rPr>
        <w:t xml:space="preserve"> 202</w:t>
      </w:r>
      <w:r w:rsidR="00393978">
        <w:rPr>
          <w:b/>
          <w:sz w:val="28"/>
          <w:szCs w:val="28"/>
        </w:rPr>
        <w:t>1</w:t>
      </w:r>
      <w:r w:rsidR="00393978" w:rsidRPr="00595A37">
        <w:rPr>
          <w:b/>
          <w:sz w:val="28"/>
          <w:szCs w:val="28"/>
        </w:rPr>
        <w:t xml:space="preserve"> года</w:t>
      </w:r>
      <w:r w:rsidRPr="00723208">
        <w:rPr>
          <w:b/>
          <w:color w:val="000000"/>
          <w:sz w:val="28"/>
          <w:szCs w:val="28"/>
        </w:rPr>
        <w:t>»</w:t>
      </w:r>
    </w:p>
    <w:p w:rsidR="00352A8E" w:rsidRPr="00FF6C30" w:rsidRDefault="00352A8E" w:rsidP="001742CC">
      <w:pPr>
        <w:pStyle w:val="af4"/>
        <w:spacing w:before="0" w:beforeAutospacing="0" w:after="0" w:afterAutospacing="0"/>
        <w:ind w:firstLine="709"/>
        <w:jc w:val="center"/>
        <w:rPr>
          <w:b/>
          <w:color w:val="000000"/>
          <w:sz w:val="27"/>
          <w:szCs w:val="27"/>
          <w:highlight w:val="yellow"/>
        </w:rPr>
      </w:pPr>
    </w:p>
    <w:p w:rsidR="002C01CA" w:rsidRDefault="002C01CA" w:rsidP="00244BFB">
      <w:pPr>
        <w:pStyle w:val="af4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371542">
        <w:rPr>
          <w:color w:val="000000"/>
          <w:sz w:val="28"/>
          <w:szCs w:val="28"/>
        </w:rPr>
        <w:t xml:space="preserve">Коллегией Счетной палаты Чукотского автономного округа подведены итоги </w:t>
      </w:r>
      <w:r w:rsidR="008C4CD0" w:rsidRPr="00371542">
        <w:rPr>
          <w:color w:val="000000"/>
          <w:sz w:val="28"/>
          <w:szCs w:val="28"/>
        </w:rPr>
        <w:t>экспертно-аналитического</w:t>
      </w:r>
      <w:r w:rsidR="00430F67" w:rsidRPr="00371542">
        <w:rPr>
          <w:color w:val="000000"/>
          <w:sz w:val="28"/>
          <w:szCs w:val="28"/>
        </w:rPr>
        <w:t xml:space="preserve"> </w:t>
      </w:r>
      <w:r w:rsidRPr="00371542">
        <w:rPr>
          <w:color w:val="000000"/>
          <w:sz w:val="28"/>
          <w:szCs w:val="28"/>
        </w:rPr>
        <w:t xml:space="preserve">мероприятия </w:t>
      </w:r>
      <w:r w:rsidRPr="00DF0541">
        <w:rPr>
          <w:color w:val="000000"/>
          <w:sz w:val="28"/>
          <w:szCs w:val="28"/>
        </w:rPr>
        <w:t>«</w:t>
      </w:r>
      <w:r w:rsidR="00393978" w:rsidRPr="00393978">
        <w:rPr>
          <w:sz w:val="28"/>
          <w:szCs w:val="28"/>
        </w:rPr>
        <w:t>Оперативный контроль исполнения Закона Чукотского автономного округа «Об окружном бюджете</w:t>
      </w:r>
      <w:r w:rsidR="00393978">
        <w:rPr>
          <w:sz w:val="28"/>
          <w:szCs w:val="28"/>
        </w:rPr>
        <w:br/>
      </w:r>
      <w:r w:rsidR="00393978" w:rsidRPr="00393978">
        <w:rPr>
          <w:sz w:val="28"/>
          <w:szCs w:val="28"/>
        </w:rPr>
        <w:t>на 2021 год и на плановый период 2022 и 2023 годов» за I квартал 2021 года</w:t>
      </w:r>
      <w:r w:rsidR="00DF0541" w:rsidRPr="00DF0541">
        <w:rPr>
          <w:color w:val="000000"/>
          <w:sz w:val="28"/>
          <w:szCs w:val="28"/>
        </w:rPr>
        <w:t>»</w:t>
      </w:r>
      <w:r w:rsidR="00DF0541">
        <w:rPr>
          <w:color w:val="000000"/>
          <w:sz w:val="28"/>
          <w:szCs w:val="28"/>
        </w:rPr>
        <w:t>.</w:t>
      </w:r>
    </w:p>
    <w:p w:rsidR="00393978" w:rsidRPr="00393978" w:rsidRDefault="00393978" w:rsidP="00393978">
      <w:pPr>
        <w:pStyle w:val="25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3978">
        <w:rPr>
          <w:rFonts w:ascii="Times New Roman" w:hAnsi="Times New Roman"/>
          <w:sz w:val="28"/>
          <w:szCs w:val="28"/>
        </w:rPr>
        <w:t>В отчетном периоде объем поступлений налоговых и неналоговых доходов составил 5</w:t>
      </w:r>
      <w:r w:rsidR="00E023AB">
        <w:rPr>
          <w:rFonts w:ascii="Times New Roman" w:hAnsi="Times New Roman"/>
          <w:sz w:val="28"/>
          <w:szCs w:val="28"/>
        </w:rPr>
        <w:t> </w:t>
      </w:r>
      <w:r w:rsidRPr="00393978">
        <w:rPr>
          <w:rFonts w:ascii="Times New Roman" w:hAnsi="Times New Roman"/>
          <w:sz w:val="28"/>
          <w:szCs w:val="28"/>
        </w:rPr>
        <w:t>423</w:t>
      </w:r>
      <w:r w:rsidR="00E023AB">
        <w:rPr>
          <w:rFonts w:ascii="Times New Roman" w:hAnsi="Times New Roman"/>
          <w:sz w:val="28"/>
          <w:szCs w:val="28"/>
        </w:rPr>
        <w:t>,2</w:t>
      </w:r>
      <w:r w:rsidRPr="00393978">
        <w:rPr>
          <w:rFonts w:ascii="Times New Roman" w:hAnsi="Times New Roman"/>
          <w:sz w:val="28"/>
          <w:szCs w:val="28"/>
        </w:rPr>
        <w:t xml:space="preserve"> </w:t>
      </w:r>
      <w:r w:rsidR="00E023AB">
        <w:rPr>
          <w:rFonts w:ascii="Times New Roman" w:hAnsi="Times New Roman"/>
          <w:sz w:val="28"/>
          <w:szCs w:val="28"/>
        </w:rPr>
        <w:t>млн</w:t>
      </w:r>
      <w:r w:rsidRPr="00393978">
        <w:rPr>
          <w:rFonts w:ascii="Times New Roman" w:hAnsi="Times New Roman"/>
          <w:sz w:val="28"/>
          <w:szCs w:val="28"/>
        </w:rPr>
        <w:t xml:space="preserve">. рублей или 33,3% утвержденных </w:t>
      </w:r>
      <w:r w:rsidR="007F06DE" w:rsidRPr="00595A37">
        <w:rPr>
          <w:rFonts w:ascii="Times New Roman" w:hAnsi="Times New Roman" w:cs="Times New Roman"/>
          <w:sz w:val="28"/>
          <w:szCs w:val="28"/>
        </w:rPr>
        <w:t>Закон</w:t>
      </w:r>
      <w:r w:rsidR="007F06DE">
        <w:rPr>
          <w:rFonts w:ascii="Times New Roman" w:hAnsi="Times New Roman" w:cs="Times New Roman"/>
          <w:sz w:val="28"/>
          <w:szCs w:val="28"/>
        </w:rPr>
        <w:t>ом</w:t>
      </w:r>
      <w:r w:rsidR="007F06DE" w:rsidRPr="00595A37">
        <w:rPr>
          <w:rFonts w:ascii="Times New Roman" w:hAnsi="Times New Roman" w:cs="Times New Roman"/>
          <w:sz w:val="28"/>
          <w:szCs w:val="28"/>
        </w:rPr>
        <w:t xml:space="preserve"> Чукотского автономного округа от </w:t>
      </w:r>
      <w:r w:rsidR="007F06DE">
        <w:rPr>
          <w:rFonts w:ascii="Times New Roman" w:hAnsi="Times New Roman" w:cs="Times New Roman"/>
          <w:sz w:val="28"/>
          <w:szCs w:val="28"/>
        </w:rPr>
        <w:t>16</w:t>
      </w:r>
      <w:r w:rsidR="007F06DE" w:rsidRPr="00595A37">
        <w:rPr>
          <w:rFonts w:ascii="Times New Roman" w:hAnsi="Times New Roman" w:cs="Times New Roman"/>
          <w:sz w:val="28"/>
          <w:szCs w:val="28"/>
        </w:rPr>
        <w:t> декабря 20</w:t>
      </w:r>
      <w:r w:rsidR="007F06DE">
        <w:rPr>
          <w:rFonts w:ascii="Times New Roman" w:hAnsi="Times New Roman" w:cs="Times New Roman"/>
          <w:sz w:val="28"/>
          <w:szCs w:val="28"/>
        </w:rPr>
        <w:t>20</w:t>
      </w:r>
      <w:r w:rsidR="007F06DE" w:rsidRPr="00595A37">
        <w:rPr>
          <w:rFonts w:ascii="Times New Roman" w:hAnsi="Times New Roman" w:cs="Times New Roman"/>
          <w:sz w:val="28"/>
          <w:szCs w:val="28"/>
        </w:rPr>
        <w:t> года №</w:t>
      </w:r>
      <w:r w:rsidR="007F06DE">
        <w:rPr>
          <w:rFonts w:ascii="Times New Roman" w:hAnsi="Times New Roman" w:cs="Times New Roman"/>
          <w:sz w:val="28"/>
          <w:szCs w:val="28"/>
        </w:rPr>
        <w:t>74</w:t>
      </w:r>
      <w:r w:rsidR="007F06DE" w:rsidRPr="00595A37">
        <w:rPr>
          <w:rFonts w:ascii="Times New Roman" w:hAnsi="Times New Roman" w:cs="Times New Roman"/>
          <w:sz w:val="28"/>
          <w:szCs w:val="28"/>
        </w:rPr>
        <w:t>-ОЗ «Об окружном бюджете на 202</w:t>
      </w:r>
      <w:r w:rsidR="007F06DE">
        <w:rPr>
          <w:rFonts w:ascii="Times New Roman" w:hAnsi="Times New Roman" w:cs="Times New Roman"/>
          <w:sz w:val="28"/>
          <w:szCs w:val="28"/>
        </w:rPr>
        <w:t>1</w:t>
      </w:r>
      <w:r w:rsidR="007F06DE" w:rsidRPr="00595A3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 w:rsidR="007F06DE">
        <w:rPr>
          <w:rFonts w:ascii="Times New Roman" w:hAnsi="Times New Roman" w:cs="Times New Roman"/>
          <w:sz w:val="28"/>
          <w:szCs w:val="28"/>
        </w:rPr>
        <w:t>2</w:t>
      </w:r>
      <w:r w:rsidR="007F06DE" w:rsidRPr="00595A37">
        <w:rPr>
          <w:rFonts w:ascii="Times New Roman" w:hAnsi="Times New Roman" w:cs="Times New Roman"/>
          <w:sz w:val="28"/>
          <w:szCs w:val="28"/>
        </w:rPr>
        <w:t xml:space="preserve"> и 202</w:t>
      </w:r>
      <w:r w:rsidR="007F06DE">
        <w:rPr>
          <w:rFonts w:ascii="Times New Roman" w:hAnsi="Times New Roman" w:cs="Times New Roman"/>
          <w:sz w:val="28"/>
          <w:szCs w:val="28"/>
        </w:rPr>
        <w:t>3</w:t>
      </w:r>
      <w:r w:rsidR="007F06DE" w:rsidRPr="00595A37"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7F06DE">
        <w:rPr>
          <w:rFonts w:ascii="Times New Roman" w:hAnsi="Times New Roman" w:cs="Times New Roman"/>
          <w:sz w:val="28"/>
          <w:szCs w:val="28"/>
        </w:rPr>
        <w:t xml:space="preserve"> (далее – Закон) </w:t>
      </w:r>
      <w:r w:rsidRPr="00393978">
        <w:rPr>
          <w:rFonts w:ascii="Times New Roman" w:hAnsi="Times New Roman"/>
          <w:sz w:val="28"/>
          <w:szCs w:val="28"/>
        </w:rPr>
        <w:t>назначений (16</w:t>
      </w:r>
      <w:r w:rsidR="00E023AB">
        <w:rPr>
          <w:rFonts w:ascii="Times New Roman" w:hAnsi="Times New Roman"/>
          <w:sz w:val="28"/>
          <w:szCs w:val="28"/>
        </w:rPr>
        <w:t> </w:t>
      </w:r>
      <w:r w:rsidRPr="00393978">
        <w:rPr>
          <w:rFonts w:ascii="Times New Roman" w:hAnsi="Times New Roman"/>
          <w:sz w:val="28"/>
          <w:szCs w:val="28"/>
        </w:rPr>
        <w:t>294</w:t>
      </w:r>
      <w:r w:rsidR="00E023AB">
        <w:rPr>
          <w:rFonts w:ascii="Times New Roman" w:hAnsi="Times New Roman"/>
          <w:sz w:val="28"/>
          <w:szCs w:val="28"/>
        </w:rPr>
        <w:t>,3</w:t>
      </w:r>
      <w:r w:rsidRPr="00393978">
        <w:rPr>
          <w:rFonts w:ascii="Times New Roman" w:hAnsi="Times New Roman"/>
          <w:sz w:val="28"/>
          <w:szCs w:val="28"/>
        </w:rPr>
        <w:t xml:space="preserve"> </w:t>
      </w:r>
      <w:r w:rsidR="00E023AB">
        <w:rPr>
          <w:rFonts w:ascii="Times New Roman" w:hAnsi="Times New Roman"/>
          <w:sz w:val="28"/>
          <w:szCs w:val="28"/>
        </w:rPr>
        <w:t>млн.</w:t>
      </w:r>
      <w:r w:rsidRPr="00393978">
        <w:rPr>
          <w:rFonts w:ascii="Times New Roman" w:hAnsi="Times New Roman"/>
          <w:sz w:val="28"/>
          <w:szCs w:val="28"/>
        </w:rPr>
        <w:t xml:space="preserve"> рублей), безвозмездных поступлений – 5</w:t>
      </w:r>
      <w:r w:rsidR="00E023AB">
        <w:rPr>
          <w:rFonts w:ascii="Times New Roman" w:hAnsi="Times New Roman"/>
          <w:sz w:val="28"/>
          <w:szCs w:val="28"/>
        </w:rPr>
        <w:t> </w:t>
      </w:r>
      <w:r w:rsidRPr="00393978">
        <w:rPr>
          <w:rFonts w:ascii="Times New Roman" w:hAnsi="Times New Roman"/>
          <w:sz w:val="28"/>
          <w:szCs w:val="28"/>
        </w:rPr>
        <w:t>418</w:t>
      </w:r>
      <w:r w:rsidR="00E023AB">
        <w:rPr>
          <w:rFonts w:ascii="Times New Roman" w:hAnsi="Times New Roman"/>
          <w:sz w:val="28"/>
          <w:szCs w:val="28"/>
        </w:rPr>
        <w:t>,9</w:t>
      </w:r>
      <w:r w:rsidRPr="00393978">
        <w:rPr>
          <w:rFonts w:ascii="Times New Roman" w:hAnsi="Times New Roman"/>
          <w:sz w:val="28"/>
          <w:szCs w:val="28"/>
        </w:rPr>
        <w:t xml:space="preserve"> </w:t>
      </w:r>
      <w:r w:rsidR="00E023AB">
        <w:rPr>
          <w:rFonts w:ascii="Times New Roman" w:hAnsi="Times New Roman"/>
          <w:sz w:val="28"/>
          <w:szCs w:val="28"/>
        </w:rPr>
        <w:t>млн</w:t>
      </w:r>
      <w:r w:rsidRPr="00393978">
        <w:rPr>
          <w:rFonts w:ascii="Times New Roman" w:hAnsi="Times New Roman"/>
          <w:sz w:val="28"/>
          <w:szCs w:val="28"/>
        </w:rPr>
        <w:t>. рублей или 16,5% (32</w:t>
      </w:r>
      <w:r w:rsidR="00E023AB">
        <w:rPr>
          <w:rFonts w:ascii="Times New Roman" w:hAnsi="Times New Roman"/>
          <w:sz w:val="28"/>
          <w:szCs w:val="28"/>
        </w:rPr>
        <w:t> </w:t>
      </w:r>
      <w:r w:rsidRPr="00393978">
        <w:rPr>
          <w:rFonts w:ascii="Times New Roman" w:hAnsi="Times New Roman"/>
          <w:sz w:val="28"/>
          <w:szCs w:val="28"/>
        </w:rPr>
        <w:t>917</w:t>
      </w:r>
      <w:r w:rsidR="00E023AB">
        <w:rPr>
          <w:rFonts w:ascii="Times New Roman" w:hAnsi="Times New Roman"/>
          <w:sz w:val="28"/>
          <w:szCs w:val="28"/>
        </w:rPr>
        <w:t>,9</w:t>
      </w:r>
      <w:r w:rsidRPr="00393978">
        <w:rPr>
          <w:rFonts w:ascii="Times New Roman" w:hAnsi="Times New Roman"/>
          <w:sz w:val="28"/>
          <w:szCs w:val="28"/>
        </w:rPr>
        <w:t xml:space="preserve"> </w:t>
      </w:r>
      <w:r w:rsidR="00E023AB">
        <w:rPr>
          <w:rFonts w:ascii="Times New Roman" w:hAnsi="Times New Roman"/>
          <w:sz w:val="28"/>
          <w:szCs w:val="28"/>
        </w:rPr>
        <w:t>млн</w:t>
      </w:r>
      <w:r w:rsidRPr="00393978">
        <w:rPr>
          <w:rFonts w:ascii="Times New Roman" w:hAnsi="Times New Roman"/>
          <w:sz w:val="28"/>
          <w:szCs w:val="28"/>
        </w:rPr>
        <w:t>. рублей).</w:t>
      </w:r>
    </w:p>
    <w:p w:rsidR="00393978" w:rsidRPr="00393978" w:rsidRDefault="00E023AB" w:rsidP="00393978">
      <w:pPr>
        <w:pStyle w:val="25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393978">
        <w:rPr>
          <w:rFonts w:ascii="Times New Roman" w:hAnsi="Times New Roman"/>
          <w:sz w:val="28"/>
          <w:szCs w:val="28"/>
        </w:rPr>
        <w:t xml:space="preserve">кружной бюджет </w:t>
      </w:r>
      <w:r>
        <w:rPr>
          <w:rFonts w:ascii="Times New Roman" w:hAnsi="Times New Roman"/>
          <w:sz w:val="28"/>
          <w:szCs w:val="28"/>
        </w:rPr>
        <w:t>в</w:t>
      </w:r>
      <w:r w:rsidR="00393978" w:rsidRPr="00393978">
        <w:rPr>
          <w:rFonts w:ascii="Times New Roman" w:hAnsi="Times New Roman"/>
          <w:sz w:val="28"/>
          <w:szCs w:val="28"/>
        </w:rPr>
        <w:t xml:space="preserve"> отчетном периоде по расходам исполнен в объеме 7</w:t>
      </w:r>
      <w:r>
        <w:rPr>
          <w:rFonts w:ascii="Times New Roman" w:hAnsi="Times New Roman"/>
          <w:sz w:val="28"/>
          <w:szCs w:val="28"/>
        </w:rPr>
        <w:t> </w:t>
      </w:r>
      <w:r w:rsidR="00393978" w:rsidRPr="00393978">
        <w:rPr>
          <w:rFonts w:ascii="Times New Roman" w:hAnsi="Times New Roman"/>
          <w:sz w:val="28"/>
          <w:szCs w:val="28"/>
        </w:rPr>
        <w:t>894</w:t>
      </w:r>
      <w:r>
        <w:rPr>
          <w:rFonts w:ascii="Times New Roman" w:hAnsi="Times New Roman"/>
          <w:sz w:val="28"/>
          <w:szCs w:val="28"/>
        </w:rPr>
        <w:t>,7 млн</w:t>
      </w:r>
      <w:r w:rsidR="00393978" w:rsidRPr="00393978">
        <w:rPr>
          <w:rFonts w:ascii="Times New Roman" w:hAnsi="Times New Roman"/>
          <w:sz w:val="28"/>
          <w:szCs w:val="28"/>
        </w:rPr>
        <w:t>. рублей или 15,3% утвержденных сводной бюджетной росписью ассигнований (51</w:t>
      </w:r>
      <w:r>
        <w:rPr>
          <w:rFonts w:ascii="Times New Roman" w:hAnsi="Times New Roman"/>
          <w:sz w:val="28"/>
          <w:szCs w:val="28"/>
        </w:rPr>
        <w:t> </w:t>
      </w:r>
      <w:r w:rsidR="00393978" w:rsidRPr="00393978">
        <w:rPr>
          <w:rFonts w:ascii="Times New Roman" w:hAnsi="Times New Roman"/>
          <w:sz w:val="28"/>
          <w:szCs w:val="28"/>
        </w:rPr>
        <w:t>611</w:t>
      </w:r>
      <w:r>
        <w:rPr>
          <w:rFonts w:ascii="Times New Roman" w:hAnsi="Times New Roman"/>
          <w:sz w:val="28"/>
          <w:szCs w:val="28"/>
        </w:rPr>
        <w:t>,2</w:t>
      </w:r>
      <w:r w:rsidR="00393978" w:rsidRPr="0039397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млн</w:t>
      </w:r>
      <w:r w:rsidR="00393978" w:rsidRPr="00393978">
        <w:rPr>
          <w:rFonts w:ascii="Times New Roman" w:hAnsi="Times New Roman"/>
          <w:sz w:val="28"/>
          <w:szCs w:val="28"/>
        </w:rPr>
        <w:t>. рублей).</w:t>
      </w:r>
    </w:p>
    <w:p w:rsidR="00393978" w:rsidRPr="00393978" w:rsidRDefault="00393978" w:rsidP="00393978">
      <w:pPr>
        <w:pStyle w:val="25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3978">
        <w:rPr>
          <w:rFonts w:ascii="Times New Roman" w:hAnsi="Times New Roman"/>
          <w:sz w:val="28"/>
          <w:szCs w:val="28"/>
        </w:rPr>
        <w:t>Финансирование мероприятий государственных программ Чукотского автономного округа за отчетный период составило 7</w:t>
      </w:r>
      <w:r w:rsidR="00E023AB">
        <w:rPr>
          <w:rFonts w:ascii="Times New Roman" w:hAnsi="Times New Roman"/>
          <w:sz w:val="28"/>
          <w:szCs w:val="28"/>
        </w:rPr>
        <w:t> </w:t>
      </w:r>
      <w:r w:rsidRPr="00393978">
        <w:rPr>
          <w:rFonts w:ascii="Times New Roman" w:hAnsi="Times New Roman"/>
          <w:sz w:val="28"/>
          <w:szCs w:val="28"/>
        </w:rPr>
        <w:t>551</w:t>
      </w:r>
      <w:r w:rsidR="00E023AB">
        <w:rPr>
          <w:rFonts w:ascii="Times New Roman" w:hAnsi="Times New Roman"/>
          <w:sz w:val="28"/>
          <w:szCs w:val="28"/>
        </w:rPr>
        <w:t>,4 млн</w:t>
      </w:r>
      <w:r w:rsidRPr="00393978">
        <w:rPr>
          <w:rFonts w:ascii="Times New Roman" w:hAnsi="Times New Roman"/>
          <w:sz w:val="28"/>
          <w:szCs w:val="28"/>
        </w:rPr>
        <w:t>. рублей (15,1% уточненных бюджетных назначений). Доля в общем объеме исполненных расходов – 95,7%. Наибольший удельный вес в структуре исполненных расходов составляют мероприятия программы «Развитие энергетики» – 21,3% (1</w:t>
      </w:r>
      <w:r w:rsidR="00E023AB">
        <w:rPr>
          <w:rFonts w:ascii="Times New Roman" w:hAnsi="Times New Roman"/>
          <w:sz w:val="28"/>
          <w:szCs w:val="28"/>
        </w:rPr>
        <w:t> </w:t>
      </w:r>
      <w:r w:rsidRPr="00393978">
        <w:rPr>
          <w:rFonts w:ascii="Times New Roman" w:hAnsi="Times New Roman"/>
          <w:sz w:val="28"/>
          <w:szCs w:val="28"/>
        </w:rPr>
        <w:t>611</w:t>
      </w:r>
      <w:r w:rsidR="00E023AB">
        <w:rPr>
          <w:rFonts w:ascii="Times New Roman" w:hAnsi="Times New Roman"/>
          <w:sz w:val="28"/>
          <w:szCs w:val="28"/>
        </w:rPr>
        <w:t>,8 млн</w:t>
      </w:r>
      <w:r w:rsidRPr="00393978">
        <w:rPr>
          <w:rFonts w:ascii="Times New Roman" w:hAnsi="Times New Roman"/>
          <w:sz w:val="28"/>
          <w:szCs w:val="28"/>
        </w:rPr>
        <w:t>. рублей).</w:t>
      </w:r>
    </w:p>
    <w:p w:rsidR="00E023AB" w:rsidRDefault="00393978" w:rsidP="00393978">
      <w:pPr>
        <w:pStyle w:val="25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3978">
        <w:rPr>
          <w:rFonts w:ascii="Times New Roman" w:hAnsi="Times New Roman"/>
          <w:sz w:val="28"/>
          <w:szCs w:val="28"/>
        </w:rPr>
        <w:t>Исполнение мероприятий непрограммных направлений деятельности органов государственной власти составили 34</w:t>
      </w:r>
      <w:r w:rsidR="00E023AB">
        <w:rPr>
          <w:rFonts w:ascii="Times New Roman" w:hAnsi="Times New Roman"/>
          <w:sz w:val="28"/>
          <w:szCs w:val="28"/>
        </w:rPr>
        <w:t>,3 млн</w:t>
      </w:r>
      <w:r w:rsidRPr="00393978">
        <w:rPr>
          <w:rFonts w:ascii="Times New Roman" w:hAnsi="Times New Roman"/>
          <w:sz w:val="28"/>
          <w:szCs w:val="28"/>
        </w:rPr>
        <w:t xml:space="preserve">. рублей или 19,8%. </w:t>
      </w:r>
    </w:p>
    <w:p w:rsidR="00393978" w:rsidRPr="00393978" w:rsidRDefault="00393978" w:rsidP="00393978">
      <w:pPr>
        <w:pStyle w:val="25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3978">
        <w:rPr>
          <w:rFonts w:ascii="Times New Roman" w:hAnsi="Times New Roman"/>
          <w:sz w:val="28"/>
          <w:szCs w:val="28"/>
        </w:rPr>
        <w:t>Окружной бюджет за I квартал 2021 года исполнен с профицитом в размере 2</w:t>
      </w:r>
      <w:r w:rsidR="00E023AB">
        <w:rPr>
          <w:rFonts w:ascii="Times New Roman" w:hAnsi="Times New Roman"/>
          <w:sz w:val="28"/>
          <w:szCs w:val="28"/>
        </w:rPr>
        <w:t> </w:t>
      </w:r>
      <w:r w:rsidRPr="00393978">
        <w:rPr>
          <w:rFonts w:ascii="Times New Roman" w:hAnsi="Times New Roman"/>
          <w:sz w:val="28"/>
          <w:szCs w:val="28"/>
        </w:rPr>
        <w:t>947</w:t>
      </w:r>
      <w:r w:rsidR="00E023AB">
        <w:rPr>
          <w:rFonts w:ascii="Times New Roman" w:hAnsi="Times New Roman"/>
          <w:sz w:val="28"/>
          <w:szCs w:val="28"/>
        </w:rPr>
        <w:t>,4 млн.</w:t>
      </w:r>
      <w:bookmarkStart w:id="0" w:name="_GoBack"/>
      <w:bookmarkEnd w:id="0"/>
      <w:r w:rsidRPr="00393978">
        <w:rPr>
          <w:rFonts w:ascii="Times New Roman" w:hAnsi="Times New Roman"/>
          <w:sz w:val="28"/>
          <w:szCs w:val="28"/>
        </w:rPr>
        <w:t xml:space="preserve"> рублей.</w:t>
      </w:r>
    </w:p>
    <w:p w:rsidR="00393978" w:rsidRPr="00393978" w:rsidRDefault="00393978" w:rsidP="00393978">
      <w:pPr>
        <w:pStyle w:val="25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3978">
        <w:rPr>
          <w:rFonts w:ascii="Times New Roman" w:hAnsi="Times New Roman"/>
          <w:sz w:val="28"/>
          <w:szCs w:val="28"/>
        </w:rPr>
        <w:t>Средства Резервного фонда распределены между главными распорядителями средств окружного бюджета в сумме 56</w:t>
      </w:r>
      <w:r w:rsidR="00E023AB">
        <w:rPr>
          <w:rFonts w:ascii="Times New Roman" w:hAnsi="Times New Roman"/>
          <w:sz w:val="28"/>
          <w:szCs w:val="28"/>
        </w:rPr>
        <w:t>,3 млн</w:t>
      </w:r>
      <w:r w:rsidRPr="00393978">
        <w:rPr>
          <w:rFonts w:ascii="Times New Roman" w:hAnsi="Times New Roman"/>
          <w:sz w:val="28"/>
          <w:szCs w:val="28"/>
        </w:rPr>
        <w:t>. рублей, профинансировано 45</w:t>
      </w:r>
      <w:r w:rsidR="00E023AB">
        <w:rPr>
          <w:rFonts w:ascii="Times New Roman" w:hAnsi="Times New Roman"/>
          <w:sz w:val="28"/>
          <w:szCs w:val="28"/>
        </w:rPr>
        <w:t>,4 млн</w:t>
      </w:r>
      <w:r w:rsidRPr="00393978">
        <w:rPr>
          <w:rFonts w:ascii="Times New Roman" w:hAnsi="Times New Roman"/>
          <w:sz w:val="28"/>
          <w:szCs w:val="28"/>
        </w:rPr>
        <w:t>. рублей или 80,6%, расходы составили 40</w:t>
      </w:r>
      <w:r w:rsidR="00E023AB">
        <w:rPr>
          <w:rFonts w:ascii="Times New Roman" w:hAnsi="Times New Roman"/>
          <w:sz w:val="28"/>
          <w:szCs w:val="28"/>
        </w:rPr>
        <w:t>,6 млн.</w:t>
      </w:r>
      <w:r w:rsidRPr="00393978">
        <w:rPr>
          <w:rFonts w:ascii="Times New Roman" w:hAnsi="Times New Roman"/>
          <w:sz w:val="28"/>
          <w:szCs w:val="28"/>
        </w:rPr>
        <w:t xml:space="preserve"> рублей</w:t>
      </w:r>
      <w:r w:rsidR="00E023AB">
        <w:rPr>
          <w:rFonts w:ascii="Times New Roman" w:hAnsi="Times New Roman"/>
          <w:sz w:val="28"/>
          <w:szCs w:val="28"/>
        </w:rPr>
        <w:t>.</w:t>
      </w:r>
      <w:r w:rsidRPr="00393978">
        <w:rPr>
          <w:rFonts w:ascii="Times New Roman" w:hAnsi="Times New Roman"/>
          <w:sz w:val="28"/>
          <w:szCs w:val="28"/>
        </w:rPr>
        <w:t xml:space="preserve"> </w:t>
      </w:r>
    </w:p>
    <w:p w:rsidR="00393978" w:rsidRPr="00393978" w:rsidRDefault="00393978" w:rsidP="00393978">
      <w:pPr>
        <w:pStyle w:val="25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93978">
        <w:rPr>
          <w:rFonts w:ascii="Times New Roman" w:hAnsi="Times New Roman"/>
          <w:sz w:val="28"/>
          <w:szCs w:val="28"/>
        </w:rPr>
        <w:t>По состоянию на 1 апреля 2021 года задолженность по выданным из</w:t>
      </w:r>
      <w:r w:rsidR="00E023AB">
        <w:rPr>
          <w:rFonts w:ascii="Times New Roman" w:hAnsi="Times New Roman"/>
          <w:sz w:val="28"/>
          <w:szCs w:val="28"/>
        </w:rPr>
        <w:t> </w:t>
      </w:r>
      <w:r w:rsidRPr="00393978">
        <w:rPr>
          <w:rFonts w:ascii="Times New Roman" w:hAnsi="Times New Roman"/>
          <w:sz w:val="28"/>
          <w:szCs w:val="28"/>
        </w:rPr>
        <w:t>окружного бюджета кредитам муниципальным образованиям и юридическим лицам составила 1</w:t>
      </w:r>
      <w:r w:rsidR="00E023AB">
        <w:rPr>
          <w:rFonts w:ascii="Times New Roman" w:hAnsi="Times New Roman"/>
          <w:sz w:val="28"/>
          <w:szCs w:val="28"/>
        </w:rPr>
        <w:t> </w:t>
      </w:r>
      <w:r w:rsidRPr="00393978">
        <w:rPr>
          <w:rFonts w:ascii="Times New Roman" w:hAnsi="Times New Roman"/>
          <w:sz w:val="28"/>
          <w:szCs w:val="28"/>
        </w:rPr>
        <w:t>144</w:t>
      </w:r>
      <w:r w:rsidR="00E023AB">
        <w:rPr>
          <w:rFonts w:ascii="Times New Roman" w:hAnsi="Times New Roman"/>
          <w:sz w:val="28"/>
          <w:szCs w:val="28"/>
        </w:rPr>
        <w:t>,4 млн.</w:t>
      </w:r>
      <w:r w:rsidRPr="00393978">
        <w:rPr>
          <w:rFonts w:ascii="Times New Roman" w:hAnsi="Times New Roman"/>
          <w:sz w:val="28"/>
          <w:szCs w:val="28"/>
        </w:rPr>
        <w:t xml:space="preserve"> рублей. Просроченная задолженность отсутствует. В</w:t>
      </w:r>
      <w:r w:rsidR="00E023AB">
        <w:rPr>
          <w:rFonts w:ascii="Times New Roman" w:hAnsi="Times New Roman"/>
          <w:sz w:val="28"/>
          <w:szCs w:val="28"/>
        </w:rPr>
        <w:t> </w:t>
      </w:r>
      <w:r w:rsidRPr="00393978">
        <w:rPr>
          <w:rFonts w:ascii="Times New Roman" w:hAnsi="Times New Roman"/>
          <w:sz w:val="28"/>
          <w:szCs w:val="28"/>
        </w:rPr>
        <w:t>отчетном периоде бюджетные кредиты не предоставлялись.</w:t>
      </w:r>
    </w:p>
    <w:p w:rsidR="00393978" w:rsidRPr="00393978" w:rsidRDefault="00E023AB" w:rsidP="00393978">
      <w:pPr>
        <w:pStyle w:val="25"/>
        <w:shd w:val="clear" w:color="auto" w:fill="FFFFFF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93978" w:rsidRPr="00393978">
        <w:rPr>
          <w:rFonts w:ascii="Times New Roman" w:hAnsi="Times New Roman"/>
          <w:sz w:val="28"/>
          <w:szCs w:val="28"/>
        </w:rPr>
        <w:t>осударственный долг Чукотского автономного округа на 1 апреля 2021 года составил 11</w:t>
      </w:r>
      <w:r>
        <w:rPr>
          <w:rFonts w:ascii="Times New Roman" w:hAnsi="Times New Roman"/>
          <w:sz w:val="28"/>
          <w:szCs w:val="28"/>
        </w:rPr>
        <w:t> </w:t>
      </w:r>
      <w:r w:rsidR="00393978" w:rsidRPr="00393978">
        <w:rPr>
          <w:rFonts w:ascii="Times New Roman" w:hAnsi="Times New Roman"/>
          <w:sz w:val="28"/>
          <w:szCs w:val="28"/>
        </w:rPr>
        <w:t>872</w:t>
      </w:r>
      <w:r>
        <w:rPr>
          <w:rFonts w:ascii="Times New Roman" w:hAnsi="Times New Roman"/>
          <w:sz w:val="28"/>
          <w:szCs w:val="28"/>
        </w:rPr>
        <w:t>,3 млн.</w:t>
      </w:r>
      <w:r w:rsidR="00393978" w:rsidRPr="00393978">
        <w:rPr>
          <w:rFonts w:ascii="Times New Roman" w:hAnsi="Times New Roman"/>
          <w:sz w:val="28"/>
          <w:szCs w:val="28"/>
        </w:rPr>
        <w:t xml:space="preserve"> рублей.</w:t>
      </w:r>
    </w:p>
    <w:p w:rsidR="00430F67" w:rsidRPr="000A697A" w:rsidRDefault="00DF0541" w:rsidP="00244BFB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430F67" w:rsidRPr="00BF4C6A">
        <w:rPr>
          <w:rFonts w:ascii="Times New Roman" w:hAnsi="Times New Roman" w:cs="Times New Roman"/>
          <w:sz w:val="28"/>
          <w:szCs w:val="28"/>
        </w:rPr>
        <w:t xml:space="preserve">тчет </w:t>
      </w:r>
      <w:r w:rsidR="00ED692B" w:rsidRPr="00BF4C6A">
        <w:rPr>
          <w:rFonts w:ascii="Times New Roman" w:hAnsi="Times New Roman" w:cs="Times New Roman"/>
          <w:sz w:val="28"/>
          <w:szCs w:val="28"/>
        </w:rPr>
        <w:t>по результатам экспертно-аналитического</w:t>
      </w:r>
      <w:r w:rsidR="00430F67" w:rsidRPr="00BF4C6A">
        <w:rPr>
          <w:rFonts w:ascii="Times New Roman" w:hAnsi="Times New Roman" w:cs="Times New Roman"/>
          <w:sz w:val="28"/>
          <w:szCs w:val="28"/>
        </w:rPr>
        <w:t xml:space="preserve"> мероприятия утвержден решением Коллегии Счетной палаты и направлен в Думу и Губернатору Чукотского автономного округа.</w:t>
      </w:r>
    </w:p>
    <w:sectPr w:rsidR="00430F67" w:rsidRPr="000A697A" w:rsidSect="003F037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DejaVu Sans">
    <w:altName w:val="Times New Roman"/>
    <w:charset w:val="00"/>
    <w:family w:val="auto"/>
    <w:pitch w:val="variable"/>
  </w:font>
  <w:font w:name="font184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20098"/>
    <w:multiLevelType w:val="multilevel"/>
    <w:tmpl w:val="EDBE4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0550B49"/>
    <w:multiLevelType w:val="multilevel"/>
    <w:tmpl w:val="3744A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8EC380A"/>
    <w:multiLevelType w:val="multilevel"/>
    <w:tmpl w:val="2488C1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E6B1DEF"/>
    <w:multiLevelType w:val="multilevel"/>
    <w:tmpl w:val="031475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FC91532"/>
    <w:multiLevelType w:val="hybridMultilevel"/>
    <w:tmpl w:val="B0BCAF28"/>
    <w:lvl w:ilvl="0" w:tplc="2AF8D700">
      <w:start w:val="3"/>
      <w:numFmt w:val="decimal"/>
      <w:lvlText w:val="%1)"/>
      <w:lvlJc w:val="left"/>
      <w:pPr>
        <w:ind w:left="720" w:hanging="360"/>
      </w:pPr>
      <w:rPr>
        <w:rFonts w:hint="default"/>
        <w:b/>
        <w:color w:val="FF0000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B2F"/>
    <w:rsid w:val="000213D3"/>
    <w:rsid w:val="00056203"/>
    <w:rsid w:val="00056344"/>
    <w:rsid w:val="00056352"/>
    <w:rsid w:val="00086F40"/>
    <w:rsid w:val="00091589"/>
    <w:rsid w:val="00092139"/>
    <w:rsid w:val="000955F9"/>
    <w:rsid w:val="000A697A"/>
    <w:rsid w:val="000A7B03"/>
    <w:rsid w:val="000C4960"/>
    <w:rsid w:val="000D5E91"/>
    <w:rsid w:val="000E1DF4"/>
    <w:rsid w:val="001039CF"/>
    <w:rsid w:val="001226E4"/>
    <w:rsid w:val="00134D70"/>
    <w:rsid w:val="0013606F"/>
    <w:rsid w:val="00146764"/>
    <w:rsid w:val="001524A5"/>
    <w:rsid w:val="001742CC"/>
    <w:rsid w:val="00192350"/>
    <w:rsid w:val="001966C1"/>
    <w:rsid w:val="001A1FEC"/>
    <w:rsid w:val="001A6579"/>
    <w:rsid w:val="001C4186"/>
    <w:rsid w:val="001D2B6F"/>
    <w:rsid w:val="001E507D"/>
    <w:rsid w:val="001F3289"/>
    <w:rsid w:val="001F7D29"/>
    <w:rsid w:val="00202714"/>
    <w:rsid w:val="0022424E"/>
    <w:rsid w:val="00236B2D"/>
    <w:rsid w:val="00244BFB"/>
    <w:rsid w:val="00247DC2"/>
    <w:rsid w:val="00250111"/>
    <w:rsid w:val="00263CEC"/>
    <w:rsid w:val="0026639C"/>
    <w:rsid w:val="00266D83"/>
    <w:rsid w:val="002820D8"/>
    <w:rsid w:val="00292532"/>
    <w:rsid w:val="002A543D"/>
    <w:rsid w:val="002A5968"/>
    <w:rsid w:val="002A68ED"/>
    <w:rsid w:val="002C01CA"/>
    <w:rsid w:val="002C2FF3"/>
    <w:rsid w:val="002D06F7"/>
    <w:rsid w:val="002E60A1"/>
    <w:rsid w:val="002E74AC"/>
    <w:rsid w:val="003400A4"/>
    <w:rsid w:val="00352A8E"/>
    <w:rsid w:val="00360A11"/>
    <w:rsid w:val="00371542"/>
    <w:rsid w:val="00372351"/>
    <w:rsid w:val="00374EA4"/>
    <w:rsid w:val="00375D02"/>
    <w:rsid w:val="00393978"/>
    <w:rsid w:val="003B5D0D"/>
    <w:rsid w:val="003C7DB6"/>
    <w:rsid w:val="003E0F93"/>
    <w:rsid w:val="003F0373"/>
    <w:rsid w:val="00403560"/>
    <w:rsid w:val="00404853"/>
    <w:rsid w:val="00430F67"/>
    <w:rsid w:val="00433E75"/>
    <w:rsid w:val="00437277"/>
    <w:rsid w:val="0044519A"/>
    <w:rsid w:val="004475A0"/>
    <w:rsid w:val="004538EF"/>
    <w:rsid w:val="00454E47"/>
    <w:rsid w:val="004615C4"/>
    <w:rsid w:val="00461FA6"/>
    <w:rsid w:val="00473DA2"/>
    <w:rsid w:val="004754B1"/>
    <w:rsid w:val="00490A1E"/>
    <w:rsid w:val="004971C1"/>
    <w:rsid w:val="004A124C"/>
    <w:rsid w:val="004A42EC"/>
    <w:rsid w:val="004B2DBB"/>
    <w:rsid w:val="004C253B"/>
    <w:rsid w:val="004E3CC5"/>
    <w:rsid w:val="004F680D"/>
    <w:rsid w:val="005048B3"/>
    <w:rsid w:val="005055AC"/>
    <w:rsid w:val="00516E4F"/>
    <w:rsid w:val="00521C5F"/>
    <w:rsid w:val="005437B9"/>
    <w:rsid w:val="00555B2F"/>
    <w:rsid w:val="005623B7"/>
    <w:rsid w:val="00573DE0"/>
    <w:rsid w:val="0058636B"/>
    <w:rsid w:val="005904D5"/>
    <w:rsid w:val="005930D3"/>
    <w:rsid w:val="005A1B01"/>
    <w:rsid w:val="005B27CB"/>
    <w:rsid w:val="005B37BB"/>
    <w:rsid w:val="005C50FE"/>
    <w:rsid w:val="005C7234"/>
    <w:rsid w:val="005C7D44"/>
    <w:rsid w:val="005D070D"/>
    <w:rsid w:val="005E0CF9"/>
    <w:rsid w:val="005E0D32"/>
    <w:rsid w:val="005E7A66"/>
    <w:rsid w:val="00624EA9"/>
    <w:rsid w:val="0064280D"/>
    <w:rsid w:val="006452A9"/>
    <w:rsid w:val="00672A78"/>
    <w:rsid w:val="00677E1F"/>
    <w:rsid w:val="00686747"/>
    <w:rsid w:val="00687B6C"/>
    <w:rsid w:val="006945A0"/>
    <w:rsid w:val="00697135"/>
    <w:rsid w:val="006A19A3"/>
    <w:rsid w:val="006B19A8"/>
    <w:rsid w:val="006C655D"/>
    <w:rsid w:val="006E2248"/>
    <w:rsid w:val="006E5A72"/>
    <w:rsid w:val="007047C0"/>
    <w:rsid w:val="00722767"/>
    <w:rsid w:val="00723208"/>
    <w:rsid w:val="00723220"/>
    <w:rsid w:val="0075449E"/>
    <w:rsid w:val="00760D52"/>
    <w:rsid w:val="00761C2C"/>
    <w:rsid w:val="0077319C"/>
    <w:rsid w:val="00783575"/>
    <w:rsid w:val="007C1F3E"/>
    <w:rsid w:val="007D5683"/>
    <w:rsid w:val="007E49D4"/>
    <w:rsid w:val="007E5A82"/>
    <w:rsid w:val="007F06DE"/>
    <w:rsid w:val="007F4506"/>
    <w:rsid w:val="008118C8"/>
    <w:rsid w:val="00833B73"/>
    <w:rsid w:val="00864E61"/>
    <w:rsid w:val="00870B8E"/>
    <w:rsid w:val="0087250F"/>
    <w:rsid w:val="008C462D"/>
    <w:rsid w:val="008C4CD0"/>
    <w:rsid w:val="008D6C08"/>
    <w:rsid w:val="008E0F28"/>
    <w:rsid w:val="008F63CC"/>
    <w:rsid w:val="009010B8"/>
    <w:rsid w:val="00904CD0"/>
    <w:rsid w:val="00947A8A"/>
    <w:rsid w:val="009530DA"/>
    <w:rsid w:val="00977066"/>
    <w:rsid w:val="00983767"/>
    <w:rsid w:val="009B6759"/>
    <w:rsid w:val="00A10EC1"/>
    <w:rsid w:val="00A20137"/>
    <w:rsid w:val="00A20776"/>
    <w:rsid w:val="00A33A0C"/>
    <w:rsid w:val="00A378AB"/>
    <w:rsid w:val="00A435E1"/>
    <w:rsid w:val="00A63FFA"/>
    <w:rsid w:val="00A80E1C"/>
    <w:rsid w:val="00A860F2"/>
    <w:rsid w:val="00AA7F25"/>
    <w:rsid w:val="00AB52FA"/>
    <w:rsid w:val="00AB561C"/>
    <w:rsid w:val="00AC4FC5"/>
    <w:rsid w:val="00AC5C7B"/>
    <w:rsid w:val="00AE5080"/>
    <w:rsid w:val="00AF7B64"/>
    <w:rsid w:val="00B15F59"/>
    <w:rsid w:val="00B44400"/>
    <w:rsid w:val="00B819F5"/>
    <w:rsid w:val="00B81C41"/>
    <w:rsid w:val="00B83371"/>
    <w:rsid w:val="00BA4577"/>
    <w:rsid w:val="00BA60C8"/>
    <w:rsid w:val="00BC1AED"/>
    <w:rsid w:val="00BE6843"/>
    <w:rsid w:val="00BF4C6A"/>
    <w:rsid w:val="00BF4DC3"/>
    <w:rsid w:val="00C0131D"/>
    <w:rsid w:val="00C0700D"/>
    <w:rsid w:val="00C14AB8"/>
    <w:rsid w:val="00C164CB"/>
    <w:rsid w:val="00C455B5"/>
    <w:rsid w:val="00C45AEB"/>
    <w:rsid w:val="00C53C9C"/>
    <w:rsid w:val="00C57B63"/>
    <w:rsid w:val="00C61DC4"/>
    <w:rsid w:val="00C6579B"/>
    <w:rsid w:val="00C6597B"/>
    <w:rsid w:val="00C722CD"/>
    <w:rsid w:val="00C75B63"/>
    <w:rsid w:val="00CA3164"/>
    <w:rsid w:val="00CA7624"/>
    <w:rsid w:val="00CB63F9"/>
    <w:rsid w:val="00CD5A79"/>
    <w:rsid w:val="00D12BEA"/>
    <w:rsid w:val="00D24D78"/>
    <w:rsid w:val="00D57C58"/>
    <w:rsid w:val="00DA4B5A"/>
    <w:rsid w:val="00DC0AB6"/>
    <w:rsid w:val="00DC5366"/>
    <w:rsid w:val="00DD44C1"/>
    <w:rsid w:val="00DD7700"/>
    <w:rsid w:val="00DF0541"/>
    <w:rsid w:val="00DF7FD2"/>
    <w:rsid w:val="00E023AB"/>
    <w:rsid w:val="00E0323B"/>
    <w:rsid w:val="00E31A6E"/>
    <w:rsid w:val="00E4018E"/>
    <w:rsid w:val="00E614A0"/>
    <w:rsid w:val="00E71C79"/>
    <w:rsid w:val="00E74983"/>
    <w:rsid w:val="00E94044"/>
    <w:rsid w:val="00E9460A"/>
    <w:rsid w:val="00E9470F"/>
    <w:rsid w:val="00ED692B"/>
    <w:rsid w:val="00F006CB"/>
    <w:rsid w:val="00F3523F"/>
    <w:rsid w:val="00F42205"/>
    <w:rsid w:val="00F434BC"/>
    <w:rsid w:val="00F50EC0"/>
    <w:rsid w:val="00F5443C"/>
    <w:rsid w:val="00F64B90"/>
    <w:rsid w:val="00FB3733"/>
    <w:rsid w:val="00FB62DC"/>
    <w:rsid w:val="00FD48B4"/>
    <w:rsid w:val="00FD795E"/>
    <w:rsid w:val="00FF2420"/>
    <w:rsid w:val="00FF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E9FDF"/>
  <w15:docId w15:val="{17B736E8-52A0-4191-A738-A0C804BF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5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qFormat/>
    <w:rsid w:val="00461FA6"/>
    <w:pPr>
      <w:ind w:left="720"/>
      <w:contextualSpacing/>
    </w:pPr>
  </w:style>
  <w:style w:type="paragraph" w:styleId="a6">
    <w:name w:val="Title"/>
    <w:basedOn w:val="a"/>
    <w:link w:val="a7"/>
    <w:qFormat/>
    <w:rsid w:val="00C6597B"/>
    <w:pPr>
      <w:widowControl w:val="0"/>
      <w:autoSpaceDE w:val="0"/>
      <w:autoSpaceDN w:val="0"/>
      <w:adjustRightInd w:val="0"/>
      <w:spacing w:after="0" w:line="380" w:lineRule="auto"/>
      <w:ind w:left="3040" w:right="3200"/>
      <w:jc w:val="center"/>
    </w:pPr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customStyle="1" w:styleId="a7">
    <w:name w:val="Заголовок Знак"/>
    <w:basedOn w:val="a0"/>
    <w:link w:val="a6"/>
    <w:rsid w:val="00C6597B"/>
    <w:rPr>
      <w:rFonts w:ascii="Times New Roman" w:eastAsia="Times New Roman" w:hAnsi="Times New Roman" w:cs="Times New Roman"/>
      <w:b/>
      <w:bCs/>
      <w:caps/>
      <w:noProof/>
      <w:sz w:val="28"/>
      <w:lang w:eastAsia="ru-RU"/>
    </w:rPr>
  </w:style>
  <w:style w:type="character" w:styleId="a8">
    <w:name w:val="annotation reference"/>
    <w:basedOn w:val="a0"/>
    <w:uiPriority w:val="99"/>
    <w:semiHidden/>
    <w:unhideWhenUsed/>
    <w:rsid w:val="002820D8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820D8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820D8"/>
    <w:rPr>
      <w:rFonts w:eastAsiaTheme="minorEastAsia"/>
      <w:sz w:val="20"/>
      <w:szCs w:val="20"/>
      <w:lang w:eastAsia="ru-RU"/>
    </w:rPr>
  </w:style>
  <w:style w:type="character" w:customStyle="1" w:styleId="a5">
    <w:name w:val="Абзац списка Знак"/>
    <w:link w:val="a4"/>
    <w:locked/>
    <w:rsid w:val="002820D8"/>
  </w:style>
  <w:style w:type="paragraph" w:styleId="ab">
    <w:name w:val="Balloon Text"/>
    <w:basedOn w:val="a"/>
    <w:link w:val="ac"/>
    <w:uiPriority w:val="99"/>
    <w:semiHidden/>
    <w:unhideWhenUsed/>
    <w:rsid w:val="002820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20D8"/>
    <w:rPr>
      <w:rFonts w:ascii="Tahoma" w:hAnsi="Tahoma" w:cs="Tahoma"/>
      <w:sz w:val="16"/>
      <w:szCs w:val="16"/>
    </w:rPr>
  </w:style>
  <w:style w:type="character" w:customStyle="1" w:styleId="ad">
    <w:name w:val="Цветовое выделение"/>
    <w:uiPriority w:val="99"/>
    <w:rsid w:val="006E2248"/>
    <w:rPr>
      <w:b/>
      <w:bCs/>
      <w:color w:val="000080"/>
    </w:rPr>
  </w:style>
  <w:style w:type="character" w:customStyle="1" w:styleId="ae">
    <w:name w:val="Гипертекстовая ссылка"/>
    <w:uiPriority w:val="99"/>
    <w:rsid w:val="006E2248"/>
    <w:rPr>
      <w:b/>
      <w:bCs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6E22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1">
    <w:name w:val="No Spacing"/>
    <w:link w:val="af2"/>
    <w:uiPriority w:val="1"/>
    <w:qFormat/>
    <w:rsid w:val="006E2248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f2">
    <w:name w:val="Без интервала Знак"/>
    <w:link w:val="af1"/>
    <w:uiPriority w:val="1"/>
    <w:rsid w:val="006E2248"/>
    <w:rPr>
      <w:rFonts w:ascii="Calibri" w:eastAsia="Times New Roman" w:hAnsi="Calibri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056344"/>
    <w:pPr>
      <w:spacing w:after="0" w:line="240" w:lineRule="auto"/>
      <w:ind w:right="-619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0563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F7B6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7B64"/>
  </w:style>
  <w:style w:type="character" w:styleId="af3">
    <w:name w:val="Strong"/>
    <w:basedOn w:val="a0"/>
    <w:qFormat/>
    <w:rsid w:val="00B15F59"/>
    <w:rPr>
      <w:b/>
      <w:bCs/>
    </w:rPr>
  </w:style>
  <w:style w:type="paragraph" w:styleId="af4">
    <w:name w:val="Normal (Web)"/>
    <w:basedOn w:val="a"/>
    <w:uiPriority w:val="99"/>
    <w:unhideWhenUsed/>
    <w:rsid w:val="00B15F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Plain Text"/>
    <w:basedOn w:val="a"/>
    <w:link w:val="af6"/>
    <w:uiPriority w:val="99"/>
    <w:unhideWhenUsed/>
    <w:rsid w:val="005E0CF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6">
    <w:name w:val="Текст Знак"/>
    <w:basedOn w:val="a0"/>
    <w:link w:val="af5"/>
    <w:uiPriority w:val="99"/>
    <w:rsid w:val="005E0CF9"/>
    <w:rPr>
      <w:rFonts w:ascii="Consolas" w:hAnsi="Consolas" w:cs="Consolas"/>
      <w:sz w:val="21"/>
      <w:szCs w:val="21"/>
    </w:rPr>
  </w:style>
  <w:style w:type="character" w:customStyle="1" w:styleId="23">
    <w:name w:val="Основной текст (2)_"/>
    <w:basedOn w:val="a0"/>
    <w:link w:val="24"/>
    <w:rsid w:val="00F434BC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434BC"/>
    <w:pPr>
      <w:widowControl w:val="0"/>
      <w:shd w:val="clear" w:color="auto" w:fill="FFFFFF"/>
      <w:spacing w:before="420" w:after="420" w:line="0" w:lineRule="atLeast"/>
      <w:jc w:val="both"/>
    </w:pPr>
    <w:rPr>
      <w:sz w:val="28"/>
      <w:szCs w:val="28"/>
    </w:rPr>
  </w:style>
  <w:style w:type="paragraph" w:styleId="af7">
    <w:name w:val="Body Text Indent"/>
    <w:basedOn w:val="a"/>
    <w:link w:val="af8"/>
    <w:uiPriority w:val="99"/>
    <w:unhideWhenUsed/>
    <w:rsid w:val="001D2B6F"/>
    <w:pPr>
      <w:spacing w:after="120"/>
      <w:ind w:left="283"/>
    </w:pPr>
    <w:rPr>
      <w:rFonts w:eastAsiaTheme="minorEastAsia"/>
      <w:lang w:eastAsia="ru-RU"/>
    </w:rPr>
  </w:style>
  <w:style w:type="character" w:customStyle="1" w:styleId="af8">
    <w:name w:val="Основной текст с отступом Знак"/>
    <w:basedOn w:val="a0"/>
    <w:link w:val="af7"/>
    <w:uiPriority w:val="99"/>
    <w:rsid w:val="001D2B6F"/>
    <w:rPr>
      <w:rFonts w:eastAsiaTheme="minorEastAsia"/>
      <w:lang w:eastAsia="ru-RU"/>
    </w:rPr>
  </w:style>
  <w:style w:type="paragraph" w:customStyle="1" w:styleId="25">
    <w:name w:val="Обычный (веб)2"/>
    <w:rsid w:val="00DF0541"/>
    <w:pPr>
      <w:widowControl w:val="0"/>
      <w:suppressAutoHyphens/>
    </w:pPr>
    <w:rPr>
      <w:rFonts w:ascii="Calibri" w:eastAsia="DejaVu Sans" w:hAnsi="Calibri" w:cs="font184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6EA2C2-361B-4D66-8D89-70C60DB9AF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2</Pages>
  <Words>522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Николаюк</dc:creator>
  <cp:lastModifiedBy>Наталья М. Иванова</cp:lastModifiedBy>
  <cp:revision>52</cp:revision>
  <cp:lastPrinted>2021-05-28T04:34:00Z</cp:lastPrinted>
  <dcterms:created xsi:type="dcterms:W3CDTF">2019-11-17T23:49:00Z</dcterms:created>
  <dcterms:modified xsi:type="dcterms:W3CDTF">2021-05-28T04:59:00Z</dcterms:modified>
</cp:coreProperties>
</file>